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A01" w:rsidRPr="00551C57" w:rsidRDefault="00151A01" w:rsidP="00151A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</w:rPr>
      </w:pPr>
      <w:r w:rsidRPr="00551C57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</w:rPr>
        <w:t xml:space="preserve">Rodzaje i wysokość świadczeń rodzinnych, kryteria uzyskania </w:t>
      </w:r>
    </w:p>
    <w:p w:rsidR="00151A01" w:rsidRPr="006F17D4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Świadczeniami rodzinnymi są:</w:t>
      </w:r>
    </w:p>
    <w:p w:rsidR="00151A01" w:rsidRPr="00092D23" w:rsidRDefault="00ED30FF" w:rsidP="0015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zasiłek rodzinny</w:t>
        </w:r>
      </w:hyperlink>
      <w:r w:rsidR="00151A01"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dodatki do zasiłku rodzinnego,</w:t>
      </w:r>
    </w:p>
    <w:p w:rsidR="00151A01" w:rsidRPr="00092D23" w:rsidRDefault="00ED30FF" w:rsidP="0015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jednorazowa zapomoga z tytułu urodzenia się dziecka,</w:t>
        </w:r>
      </w:hyperlink>
    </w:p>
    <w:p w:rsidR="00151A01" w:rsidRPr="00092D23" w:rsidRDefault="00151A01" w:rsidP="0015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D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świadczenia opiekuńcze</w:t>
      </w:r>
      <w:r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hyperlink r:id="rId8" w:history="1">
        <w:r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 xml:space="preserve"> </w:t>
        </w:r>
      </w:hyperlink>
      <w:hyperlink r:id="rId9" w:history="1">
        <w:r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 xml:space="preserve">zasiłek pielęgnacyjny </w:t>
        </w:r>
      </w:hyperlink>
      <w:r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hyperlink r:id="rId10" w:history="1">
        <w:r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 xml:space="preserve"> </w:t>
        </w:r>
      </w:hyperlink>
      <w:hyperlink r:id="rId11" w:history="1">
        <w:r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świadczenie pielęgnacyjne</w:t>
        </w:r>
      </w:hyperlink>
      <w:r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2" w:history="1">
        <w:r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specjalny zasiłek opiekuńczy,</w:t>
        </w:r>
      </w:hyperlink>
    </w:p>
    <w:p w:rsidR="00151A01" w:rsidRPr="00092D23" w:rsidRDefault="00ED30FF" w:rsidP="0015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zasiłek dla opiekuna</w:t>
        </w:r>
      </w:hyperlink>
      <w:r w:rsidR="00151A01"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świadczenie będące realizacją wyroku Trybunału Konstytucyjnego z dnia 5 grudnia 2013 r., sygn. akt TK akt K 27/13.</w:t>
      </w:r>
    </w:p>
    <w:p w:rsidR="00151A01" w:rsidRPr="00092D23" w:rsidRDefault="00ED30FF" w:rsidP="0015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świadczenie rodzicielskie</w:t>
        </w:r>
      </w:hyperlink>
    </w:p>
    <w:p w:rsidR="00151A01" w:rsidRPr="006F17D4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prawa do zasiłku rodzinnego uzależnione jest m.in. od spełnienia </w:t>
      </w:r>
      <w:hyperlink r:id="rId15" w:history="1">
        <w:r w:rsidRPr="00092D2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kryterium dochodowego.</w:t>
        </w:r>
      </w:hyperlink>
      <w:r w:rsidRPr="00092D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Osoba mająca prawo do zasiłku rodzinnego może ubiegać się o następujące dodatki: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urodzenia dziecka</w:t>
        </w:r>
      </w:hyperlink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opieki nad dzieckiem w okresie korzystania z urlopu wychowawczego</w:t>
        </w:r>
      </w:hyperlink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samotnego wychowywania dziecka</w:t>
        </w:r>
      </w:hyperlink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wychowywania dziecka w rodzinie wielodzietnej</w:t>
        </w:r>
      </w:hyperlink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kształcenia i rehabilitacji dziecka niepełnosprawnego</w:t>
        </w:r>
      </w:hyperlink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podjęcia przez dziecko nauki w szkole poza miejscem zamieszkania</w:t>
        </w:r>
      </w:hyperlink>
    </w:p>
    <w:p w:rsidR="00151A01" w:rsidRPr="00092D23" w:rsidRDefault="00ED30FF" w:rsidP="00151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="00151A01" w:rsidRPr="00092D2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Dodatek z tytułu rozpoczęcia roku szkolnego</w:t>
        </w:r>
      </w:hyperlink>
    </w:p>
    <w:p w:rsidR="00151A01" w:rsidRPr="006F17D4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1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Weryfikacja kryteriów dochodowych uprawniających do świadczeń rodzinnych oraz kwot świadczeń.</w:t>
      </w:r>
    </w:p>
    <w:p w:rsidR="00151A01" w:rsidRPr="006F17D4" w:rsidRDefault="00151A01" w:rsidP="001B7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kryteriów dochodowych uprawniających do zasiłku rodzinnego, a także wysokość poszczególnych świadczeń rodzinnych</w:t>
      </w:r>
      <w:r w:rsid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wyłączeniem wysokości świadczenia pielęgnacyjnego, 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podlegają weryfikacji </w:t>
      </w:r>
      <w:r w:rsidRPr="006F1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3 lata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uwzględnieniem wyników badań progu wsparcia dochodowego rodzin. </w:t>
      </w:r>
    </w:p>
    <w:p w:rsidR="00151A01" w:rsidRPr="006F17D4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F17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Świadczenia rodzinne przysługują:</w:t>
      </w:r>
    </w:p>
    <w:p w:rsidR="00151A01" w:rsidRPr="006F17D4" w:rsidRDefault="00151A01" w:rsidP="00151A0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 obywatelom polskim;</w:t>
      </w:r>
    </w:p>
    <w:p w:rsidR="00151A01" w:rsidRPr="006F17D4" w:rsidRDefault="00151A01" w:rsidP="00151A0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 cudzoziemcom:</w:t>
      </w:r>
    </w:p>
    <w:p w:rsidR="00151A01" w:rsidRPr="006F17D4" w:rsidRDefault="00151A01" w:rsidP="001B72E8">
      <w:pPr>
        <w:numPr>
          <w:ilvl w:val="0"/>
          <w:numId w:val="3"/>
        </w:numPr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do których stosuje się przepisy o koordynacji systemów zabezpieczenia społecznego,</w:t>
      </w:r>
    </w:p>
    <w:p w:rsidR="00151A01" w:rsidRPr="006F17D4" w:rsidRDefault="00151A01" w:rsidP="001B72E8">
      <w:pPr>
        <w:numPr>
          <w:ilvl w:val="0"/>
          <w:numId w:val="3"/>
        </w:numPr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wynika to z wiążących Rzeczpospolitą Polską umów dwustronnych o zabezpieczeniu społecznym,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przebywającym na terytorium Rzeczypospolitej Polskiej na podstawie zezwolenia na pobyt stały, zezwolenia na pobyt rezydenta długoterminowego Unii Europejskiej, zezwolenia na pobyt czasowy udzielonego w związku z okolicznościami, o 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których mowa w art. 127 lub art. 186 ust. 1 pkt 3 ustawy z dnia 12 grudnia 2013 r. o cudzoziemcach lub w związku z uzyskaniem w Rzeczypospolitej Polskiej statusu </w:t>
      </w:r>
      <w:proofErr w:type="spellStart"/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D30FF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chodźcy</w:t>
      </w:r>
      <w:proofErr w:type="spellEnd"/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ochrony uzupełniającej,</w:t>
      </w:r>
      <w:r w:rsid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zamieszkują z członkami rodzin na terytorium Rzeczypospolitej Polskiej,</w:t>
      </w:r>
    </w:p>
    <w:p w:rsidR="00151A01" w:rsidRDefault="00151A01" w:rsidP="001B72E8">
      <w:pPr>
        <w:numPr>
          <w:ilvl w:val="0"/>
          <w:numId w:val="3"/>
        </w:numPr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 kartę pobytu z adnotacją "dostęp do rynku pracy",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wizy,</w:t>
      </w:r>
    </w:p>
    <w:p w:rsidR="001B72E8" w:rsidRPr="001B72E8" w:rsidRDefault="001B72E8" w:rsidP="001B72E8">
      <w:pPr>
        <w:numPr>
          <w:ilvl w:val="0"/>
          <w:numId w:val="3"/>
        </w:numPr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przebywającym na terytorium Rzeczypospolitej Polskiej: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 podstawie zezwolenia na pobyt czasowy, o którym mowa w </w:t>
      </w:r>
      <w:hyperlink r:id="rId23" w:anchor="/document/18053962?unitId=art(139(a))ust(1)&amp;cm=DOCUMENT" w:history="1">
        <w:r w:rsidRPr="001B72E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139a ust. 1</w:t>
        </w:r>
      </w:hyperlink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hyperlink r:id="rId24" w:anchor="/document/18053962?unitId=art(139(o))ust(1)&amp;cm=DOCUMENT" w:history="1">
        <w:r w:rsidRPr="001B72E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139o ust. 1</w:t>
        </w:r>
      </w:hyperlink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grudnia 2013 r. o cudzoziemcach, lub</w:t>
      </w:r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w związku z korzystaniem z mobilności krótkoterminowej pracownika kadry kierowniczej, specjalisty lub pracownika odbywającego staż w ramach przeniesienia wewnątrz przedsiębiorstwa na warunkach określonych w </w:t>
      </w:r>
      <w:hyperlink r:id="rId25" w:anchor="/document/18053962?unitId=art(139(n))ust(1)&amp;cm=DOCUMENT" w:history="1">
        <w:r w:rsidRPr="001B72E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139n ust. 1</w:t>
        </w:r>
      </w:hyperlink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grudnia 2013 r. o cudzoziemcac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B72E8">
        <w:rPr>
          <w:rFonts w:ascii="Times New Roman" w:hAnsi="Times New Roman" w:cs="Times New Roman"/>
          <w:sz w:val="24"/>
          <w:szCs w:val="24"/>
        </w:rPr>
        <w:t xml:space="preserve"> jeżeli zamieszkują na terytorium Rzeczypospolitej Polskiej z członkami rodzin, z wyłączeniem cudzoziemców, którym zezwolono na pobyt i pracę na okres nieprzekraczający 9 miesięcy, chyba że przepisy o koordynacji systemów zabezpieczenia społecznego lub dwustronne umowy międzynarodowe o zabezpieczeniu społecznym stanowią inaczej,</w:t>
      </w:r>
    </w:p>
    <w:p w:rsidR="001B72E8" w:rsidRPr="00E913D4" w:rsidRDefault="001B72E8" w:rsidP="00E913D4">
      <w:pPr>
        <w:numPr>
          <w:ilvl w:val="0"/>
          <w:numId w:val="3"/>
        </w:numPr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przebywającym na terytorium Rzeczypospolitej Polskiej:</w:t>
      </w: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 na podstawie zezwolenia na pobyt czasowy, o którym mowa w </w:t>
      </w:r>
      <w:hyperlink r:id="rId26" w:anchor="/document/18053962?unitId=art(151)&amp;cm=DOCUMENT" w:history="1">
        <w:r w:rsidRPr="00E913D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151</w:t>
        </w:r>
      </w:hyperlink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hyperlink r:id="rId27" w:anchor="/document/18053962?unitId=art(151(b))&amp;cm=DOCUMENT" w:history="1">
        <w:r w:rsidRPr="00E913D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151b</w:t>
        </w:r>
      </w:hyperlink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grudnia 2013 r. o cudzoziemcach,</w:t>
      </w: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 na podstawie wizy krajowej w celu prowadzenia badań naukowych lub prac rozwojowych,</w:t>
      </w: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 związku z korzystaniem z mobilności krótkoterminowej naukowca na warunkach określonych w </w:t>
      </w:r>
      <w:hyperlink r:id="rId28" w:anchor="/document/18053962?unitId=art(156(b))ust(1)&amp;cm=DOCUMENT" w:history="1">
        <w:r w:rsidRPr="00E913D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156b ust. 1</w:t>
        </w:r>
      </w:hyperlink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grudnia 2013 r.</w:t>
      </w:r>
      <w:r w:rsidR="00E913D4"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913D4"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cudzoziemcach</w:t>
      </w:r>
      <w:r w:rsidR="00E913D4"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913D4"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>- z wyłączeniem cudzoziemców, którym zezwolono na pobyt na terytorium Rzeczypospolitej Polskiej na okres nieprzekraczający 6 miesięcy, chyba że przepisy o koordynacji systemów zabezpieczenia społecznego lub dwustronne umowy międzynarodowe o zabezpieczeniu społecznym stanowią inaczej.</w:t>
      </w:r>
    </w:p>
    <w:p w:rsidR="00151A01" w:rsidRPr="00551C57" w:rsidRDefault="00E913D4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br/>
      </w:r>
      <w:r w:rsidR="00151A01" w:rsidRPr="00551C57">
        <w:rPr>
          <w:rFonts w:ascii="Times New Roman" w:hAnsi="Times New Roman" w:cs="Times New Roman"/>
          <w:color w:val="FF0000"/>
          <w:sz w:val="32"/>
          <w:szCs w:val="32"/>
        </w:rPr>
        <w:t xml:space="preserve">Kryterium dochodowe do świadczeń rodzinnych </w:t>
      </w:r>
    </w:p>
    <w:p w:rsidR="00151A01" w:rsidRDefault="00151A01" w:rsidP="00151A01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spełnienia kryterium dochodowego uzależnione jest przyznanie prawa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zasiłku rodzinnego oraz dodatków do tego zasiłku.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1A01" w:rsidRPr="00D61CFF" w:rsidRDefault="00151A01" w:rsidP="00151A01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rodzinny przysługuje, jeżeli przeciętny miesięczny dochód rodziny </w:t>
      </w:r>
      <w:r w:rsidR="00E91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przeliczeniu na osobę w rodzinie albo dochód osoby uczącej się nie przekracza kwoty </w:t>
      </w:r>
      <w:r w:rsidRPr="00D61C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674 zł.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przypadku gdy członkiem rodziny jest dziecko legitymujące się orzeczeniem o niepełnosprawności lub orzeczeniem o umiarkowanym albo o znacznym stopniu niepełnosprawności, zasiłek rodzinny przysługuje, jeżeli przeciętny miesięczny dochód 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rodziny w przeliczeniu na osobę albo dochód osoby uczącej się nie przekracza kwoty </w:t>
      </w:r>
      <w:r w:rsidRPr="00D61C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764 zł.</w:t>
      </w:r>
    </w:p>
    <w:p w:rsidR="00151A01" w:rsidRDefault="00151A01" w:rsidP="00151A01">
      <w:pPr>
        <w:spacing w:before="100" w:beforeAutospacing="1" w:after="100" w:afterAutospacing="1" w:line="240" w:lineRule="auto"/>
        <w:ind w:left="6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551C57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color w:val="FF0000"/>
          <w:sz w:val="32"/>
          <w:szCs w:val="32"/>
        </w:rPr>
        <w:t>Zasiłek rodzinny</w:t>
      </w:r>
    </w:p>
    <w:p w:rsidR="00151A01" w:rsidRDefault="00151A01" w:rsidP="00151A0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 zasiłku rodzinnego wynosi 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miesięcznie: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91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95,00 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dziecko w wieku do ukończenia 5 roku życia;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</w:t>
      </w:r>
      <w:r w:rsidR="00E91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124,00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dziecko w wieku powyżej 5 roku życia do ukończenia 18 roku życia;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</w:t>
      </w:r>
      <w:r w:rsidR="00E91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135,00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dziecko w wieku powyżej 18 roku życia do ukończenia 24 roku życia.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1A01" w:rsidRDefault="00151A01" w:rsidP="00151A0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rodzinny ma na celu częściowe pokrycie wydatków na utrzymanie dziecka.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1A01" w:rsidRDefault="00151A01" w:rsidP="00151A0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zasiłku rodzinnego i dodatków do tego zasiłku przysługuje: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rodzicom, jednemu z rodziców albo opiekunowi prawnemu dziecka;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opiekunowi faktycznemu dziecka (osoba faktycznie opiekującą się dzieckiem, jeżeli wystąpiła z wnioskiem do sądu rodzinnego o przysposobienie dziecka);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osobie uczącej się (osoba pełnoletnia ucząca się, niepozostająca na utrzymaniu rodziców w związku z ich śmiercią lub w związku z ustaleniem wyrokiem sądowym lub ugodą sądową prawa do alimentów z ich strony).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1A01" w:rsidRPr="00B11A38" w:rsidRDefault="00151A01" w:rsidP="00151A0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rodzinny przysługuje osobom wymienionym w punk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tach 1 i 2, do ukończenia przez dziecko: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- 18 roku życia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- nauki w szkole, jednak nie dłużej niż do ukończenia 21 roku życia, albo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- 24 roku życia, jeżeli kontynuuje naukę w szkole lub w szkole wyższej i legitymuje się orzeczeniem o umiarkowanym albo znacznym stopniu niepełnosprawności.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Osobie wymienionej w punkcie 3, zasiłek przysługuje pod warunkiem kontynuowania nauki w szkole lub w szkole wyższej, jednak nie dłużej niż do ukończenia 24 roku życia.</w:t>
      </w:r>
    </w:p>
    <w:p w:rsidR="00151A01" w:rsidRDefault="00151A01" w:rsidP="00151A0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Default="00151A01" w:rsidP="00151A0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Zasiłek rodzinny 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przysługuje,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jeżeli: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 dziecko lub osoba ucząca się pozostają w związku małżeńskim;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dziecko zostało umieszczone w instytucji zapewniaj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ącej całodobowe utrzymanie albo w pieczy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zastępczej;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osoba ucząca się została umieszczona w instytucji zapewniającej całodobowe utrzymanie;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 pełnoletnie dziecko lub osoba ucząca się jest uprawniona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zasiłku rodzinnego na własne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 osobie samotnie wychowującej dziecko nie zostało zasądzone świadczenie alimentacyjne na rzecz dziecka od jego rodzica, chyba że: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 rodzice lub jedno z rodzi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 dziecka nie żyje,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 ojciec dziecka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nieznany,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 powództwo o ustalenie świadczenia alimentacyjnego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drugiego z rodziców zostało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oddalone,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 sąd zobowiązał jednego z rodziców do ponoszenia całkowitych kosztów utrzymania dziecka i nie zobowiązał drugiego z rodziców do świad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czenia alimentacyjnego na rzecz tego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6) członkowi rodziny przysługuje na dziecko zasiłek rodzinny za granicą, chyba że przepisy o koordynacji systemów zabezpieczenia społecznego lub dwustronne umowy o zabezpieczeniu społecznym stanowią inaczej.</w:t>
      </w:r>
    </w:p>
    <w:p w:rsidR="00151A01" w:rsidRPr="00B11A38" w:rsidRDefault="00151A01" w:rsidP="00151A0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B11A38" w:rsidRDefault="00151A01" w:rsidP="00151A0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 stycznia 2016 r. obowiązuje nowe brzmienie art. 5 ust. 3 ustawy o świadczeniach rodzinnych, który wprowadza nowy sposób ustalania wysokości przysługujących zasiłków rodzinnych wraz z dodatkami w przypadku przekroczenia kryterium dochodowego uprawniającego do zasiłku rodzinnego (tzw. mechanizm złotówka za złotówkę). Zgodnie z art. 3 ust. 3 ustawy w przypadku gdy dochód rodziny w przeliczeniu na osobę w rodzinie lub dochód osoby uczącej się przekracza kwotę uprawniającą daną rodzinę lub osobę uczącą się do zasiłku rodzinnego pomnożoną przez liczbę członków danej rodziny o kwotę nie wyższą niż łączna kwota zasiłków rodzinnych wraz z dodatkami przysługujących danej rodzinie w okresie zasiłkowym, na który jest ustalane prawo do tych świadczeń, zasiłek rodzinny wraz z dodatkami przysługują w wysokości różnicy między łączną kwotą zasiłków rodzinnych wraz z dodatkami, a kwotą, o którą został przekroczony dochód rodziny. Łączną kwotę zasiłków rodzinnych wraz z dodatkami, o której mowa w zdaniu poprzednim, stanowi suma przysługujących danej rodzinie w danym okresie zasiłkowym:</w:t>
      </w:r>
    </w:p>
    <w:p w:rsidR="00151A01" w:rsidRPr="00B11A38" w:rsidRDefault="00151A01" w:rsidP="00151A0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zasiłków rodzinnych podzielonych przez liczbę miesięcy, na które danej rodzinie jest ustalane prawo do tych zasiłków;</w:t>
      </w:r>
    </w:p>
    <w:p w:rsidR="00151A01" w:rsidRPr="00B11A38" w:rsidRDefault="00151A01" w:rsidP="00151A0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 do zasiłku rodzinnego z tytułu: opieki nad dzieckiem w okresie korzystania z urlopu wychowawczego, samotnego wychowywania dziecka, wychowywania dziecka w rodzinie wielodzietnej, kształcenia i rehabilitacji dziecka -podzielonych przez liczbę miesięcy, na które danej rodzinie jest ustalane prawo do tych dodatków;</w:t>
      </w:r>
    </w:p>
    <w:p w:rsidR="00151A01" w:rsidRPr="00B11A38" w:rsidRDefault="00151A01" w:rsidP="00151A0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 do zasiłku rodzinnego z tytułu: urodzenia dziecka, rozpoczęcia roku szkolnego, podjęcia przez dziecko nauki w szkole poza miejscem zamieszkania - podzielonych przez 12.</w:t>
      </w:r>
    </w:p>
    <w:p w:rsidR="00151A01" w:rsidRPr="00B11A38" w:rsidRDefault="00151A01" w:rsidP="00151A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wysokość zasiłków rodzinnych wraz z dodatkami przysługująca danej rodzinie, ustalona zgodnie z powyższym mechanizmem, jest niższa niż 20,00 zł, świadczenia te nie przysługują (art. 5 ust. 3-3d ustawy).</w:t>
      </w:r>
    </w:p>
    <w:p w:rsidR="00151A01" w:rsidRDefault="00151A01" w:rsidP="00151A0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akapit1"/>
      <w:bookmarkEnd w:id="0"/>
    </w:p>
    <w:p w:rsidR="00151A01" w:rsidRDefault="00151A01" w:rsidP="00151A0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B44044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40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wniosku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 zasiłek rodzinny </w:t>
      </w:r>
      <w:r w:rsidRPr="00B440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należy dołączyć w szczególności:</w:t>
      </w:r>
    </w:p>
    <w:p w:rsidR="00151A01" w:rsidRPr="00B44044" w:rsidRDefault="00151A01" w:rsidP="00151A01">
      <w:pPr>
        <w:numPr>
          <w:ilvl w:val="0"/>
          <w:numId w:val="27"/>
        </w:num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lub zaświadczenie ze szkoły lub szkoły wyższej, potwierdzające fakt kontynuowania przez dziecko nauki, w przypadku gdy dziecko ukończyło 18 rok życia;</w:t>
      </w:r>
    </w:p>
    <w:p w:rsidR="00151A01" w:rsidRPr="00B44044" w:rsidRDefault="00151A01" w:rsidP="00151A01">
      <w:pPr>
        <w:numPr>
          <w:ilvl w:val="0"/>
          <w:numId w:val="27"/>
        </w:numPr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stwierdzające wysokość dochodu rodziny, w tym odpowiednio:</w:t>
      </w:r>
    </w:p>
    <w:p w:rsidR="00151A01" w:rsidRPr="00A96B75" w:rsidRDefault="00151A01" w:rsidP="00A96B75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B75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lub oświadczenia dokumentujące wysokość innych dochodów niż dochody podlegające opodatkowaniu podatkiem dochodowym od osób fizycznych na zasadach określonych w art. 27, art. 30b, art. 30c, art. 30e i art. 30f ustawy z dnia 26 lipca 1991 r. o podatku dochodowym od osób fizycznych, każdego członka rodziny;</w:t>
      </w:r>
    </w:p>
    <w:p w:rsidR="00A96B75" w:rsidRDefault="00A96B75" w:rsidP="00A96B75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naczelnika urzędu skarbowego, dotyczące członków rodziny rozliczających się na podstawie przepisów o zryczałtowanym podatku dochodowym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 niektórych przychodów osiąganych przez osoby fizyczne, zawierające informacje odpowiednio o:</w:t>
      </w:r>
    </w:p>
    <w:p w:rsidR="00A96B75" w:rsidRDefault="00A96B75" w:rsidP="00A96B75">
      <w:pPr>
        <w:pStyle w:val="Akapitzlist"/>
        <w:spacing w:before="100" w:beforeAutospacing="1" w:after="100" w:afterAutospacing="1" w:line="240" w:lineRule="auto"/>
        <w:ind w:left="10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formie opłacanego podatku, </w:t>
      </w:r>
    </w:p>
    <w:p w:rsidR="00CF32E2" w:rsidRPr="00CF32E2" w:rsidRDefault="00A96B75" w:rsidP="00CF32E2">
      <w:pPr>
        <w:pStyle w:val="Akapitzlist"/>
        <w:spacing w:before="100" w:beforeAutospacing="1" w:after="100" w:afterAutospacing="1" w:line="240" w:lineRule="auto"/>
        <w:ind w:left="10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 wysokości przychodu,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stawce podatku,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wysokości opłaconego podatku – w roku kalendarzowym poprzedzającym okres zasiłkowy; </w:t>
      </w:r>
    </w:p>
    <w:p w:rsidR="00151A01" w:rsidRPr="00B44044" w:rsidRDefault="00CF32E2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51A01"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gminy, albo oświadczenie wielkości gospodarstwa rolnego wyrażonej w hektarach przeliczeniowych ogólnej powierzchni w roku kalendarzowym poprzedzającym okres zasiłkowy albo nakaz płatniczy za ten rok,</w:t>
      </w:r>
    </w:p>
    <w:p w:rsidR="00151A01" w:rsidRPr="00B44044" w:rsidRDefault="00CF32E2" w:rsidP="00151A01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51A01"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 przekazy lub przelewy pieniężne dokumentujące wysokość alimentów, jeżeli członkowie rodziny są zobowiązani wyrokiem sądu lub ugodą  sądową do ich płacenia na rzecz osoby spoza rodziny,</w:t>
      </w:r>
    </w:p>
    <w:p w:rsidR="00151A01" w:rsidRDefault="00CF32E2" w:rsidP="00151A01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51A01"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 kopię odpisu wyroku sądu zasądzającego alimenty na rzecz osób w rodzinie lub kopię odpisu protokołu posiedzenia zawierającego treść  ugody sądowej, przekazy lub przelewy pieniężne dokumentujące faktyczną wysokość otrzymanych alimentów, w przypadku uzyskania  alimentów niższych niż zasądzone w wyroku lub ugodzie sądowej, oraz zaświadczenie komornika o całkowitej lub częściowej  bezskuteczności egzekucji alimentów, a także o wysokości wyegzekwowanych alimentów,</w:t>
      </w:r>
    </w:p>
    <w:p w:rsidR="00151A01" w:rsidRDefault="00CF32E2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151A01"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aktów zgonu rodziców lub kopię odpisów wyroków zasądzających alimenty, w przypadku osoby uczącej się;</w:t>
      </w:r>
    </w:p>
    <w:p w:rsidR="00151A01" w:rsidRDefault="00CF32E2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151A01"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odpisu prawomocnego wyroku sądu orzekającego rozwód lub separację albo kopię aktu zgonu małżonka lub rodzica dziecka, w przypadku osoby samotnie wychowującej dziecko;</w:t>
      </w:r>
    </w:p>
    <w:p w:rsidR="00151A01" w:rsidRDefault="00CF32E2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151A01" w:rsidRPr="00B440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lub zaświadczenie pracodawcy o terminie i okresie, na jaki został udzielony urlop wychowawczy oraz o co najmniej sześciomiesięcznym okresie pozostawania w zatrudnieniu bezpośrednio przed uzyskaniem prawa do urlopu wychowawczego, w przypadku ubiegania się o dodatek z tego tytułu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F32E2" w:rsidRDefault="00CF32E2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prawomocne orzeczenie sądu rodzinnego stwierdzające przysposobienie lub zaświadczenie sądu rodzinnego lub ośrodka adopcyjnego o prowadzonym postępowaniu sądowym w sprawie o przysposobienia dziecka;</w:t>
      </w:r>
    </w:p>
    <w:p w:rsidR="00CF32E2" w:rsidRDefault="00737983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 orzeczenie sądu rodzinnego o ustaleniu opiekuna prawnego dziecka;</w:t>
      </w:r>
    </w:p>
    <w:p w:rsidR="00737983" w:rsidRPr="00B44044" w:rsidRDefault="00737983" w:rsidP="00CF32E2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 oświadczenie o uczęszczaniu dziecka lub osoby uczącej się do szkoły lub szkoły wyższej.</w:t>
      </w:r>
    </w:p>
    <w:p w:rsidR="00151A01" w:rsidRPr="00737983" w:rsidRDefault="00151A01" w:rsidP="00737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przypadku, gdy okoliczności sprawy mające wpływ na prawo do świadczeń rodzinnych wymagają potwierdzenia innym dokumentem niż wymienione powyżej, podmiot realizujący świadczenie może domagać się takiego dokumentu</w:t>
      </w:r>
      <w:r w:rsidR="00737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51A01" w:rsidRPr="003F0982" w:rsidRDefault="00151A01" w:rsidP="00151A01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lastRenderedPageBreak/>
        <w:t xml:space="preserve">Dodatek z tytułu kształcenia i rehabilitacji dziecka niepełnosprawnego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br/>
      </w:r>
    </w:p>
    <w:p w:rsidR="00151A01" w:rsidRDefault="00151A01" w:rsidP="00151A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dodatku do zasiłku rodzinnego z tytułu kształcenia i rehabili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tacji dziecka niepełnosprawnego wynosi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miesięcznie: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</w:t>
      </w:r>
      <w:r w:rsidR="00A01E0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1E09" w:rsidRPr="00A01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A01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0,00</w:t>
      </w:r>
      <w:r w:rsidR="00A01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dziecko w wieku do ukończenia 5 roku życia;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</w:t>
      </w:r>
      <w:r w:rsidR="00A01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110,00</w:t>
      </w: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dziecko w wieku powyżej 5 roku życia do ukończenia 24 roku życia.</w:t>
      </w:r>
    </w:p>
    <w:p w:rsidR="00151A01" w:rsidRPr="00B11A38" w:rsidRDefault="00151A01" w:rsidP="00151A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z tytułu kształcenia i rehab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ilitacji dziecka przysługuje: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matce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ojcu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dziecka;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opiekunowi faktycznemu dziecka (osoba faktycznie opiekująca się dzieckiem, jeżeli wystąpiła z wnioskiem do sądu rodzinnego o przysposo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bienie dziecka) albo opiekunowi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prawnemu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osobie uczącej się (osoba pełnoletnia ucząca się, niepozostająca na utrzymaniu rodziców w związku z ich śmiercią lub w związku z ustaleniem wyrokiem sądowym lub ugodą sądową prawa do alimentów z ich strony) </w:t>
      </w:r>
    </w:p>
    <w:p w:rsidR="00151A01" w:rsidRPr="00B11A38" w:rsidRDefault="00151A01" w:rsidP="00151A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A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pokrycie zwiększonych wydatków związanych z rehabilitacją lub kształceniem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 w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wieku: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do ukończenia 16 roku życia, jeżeli legitymuje się orzeczeniem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o 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niepełnosprawności,</w:t>
      </w:r>
      <w:r w:rsidRPr="00B1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powyżej 16 roku życia do ukończenia 24 roku życia, jeżeli legitymuje się orzeczeniem o umiarkowanym albo o znacznym stopniu niepełnosprawności.</w:t>
      </w:r>
    </w:p>
    <w:p w:rsidR="00151A01" w:rsidRDefault="00151A01" w:rsidP="00151A01">
      <w:pPr>
        <w:jc w:val="both"/>
        <w:rPr>
          <w:color w:val="FF0000"/>
          <w:sz w:val="32"/>
          <w:szCs w:val="32"/>
        </w:rPr>
      </w:pPr>
    </w:p>
    <w:p w:rsidR="00151A01" w:rsidRDefault="00151A01" w:rsidP="00151A01">
      <w:pPr>
        <w:jc w:val="both"/>
        <w:rPr>
          <w:color w:val="FF0000"/>
          <w:sz w:val="32"/>
          <w:szCs w:val="32"/>
        </w:rPr>
      </w:pPr>
    </w:p>
    <w:p w:rsidR="00151A01" w:rsidRPr="00551C57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color w:val="FF0000"/>
          <w:sz w:val="32"/>
          <w:szCs w:val="32"/>
        </w:rPr>
        <w:t>Dodatek z tytułu podjęcia przez dziecko nauki w szkole poza miejscem zamieszkania</w:t>
      </w:r>
    </w:p>
    <w:p w:rsidR="00151A01" w:rsidRDefault="00151A01" w:rsidP="00151A01">
      <w:pPr>
        <w:pStyle w:val="NormalnyWeb"/>
        <w:numPr>
          <w:ilvl w:val="0"/>
          <w:numId w:val="14"/>
        </w:numPr>
        <w:jc w:val="both"/>
      </w:pPr>
      <w:r>
        <w:rPr>
          <w:rStyle w:val="Pogrubienie"/>
        </w:rPr>
        <w:t>Dodatek do zasiłku rodzinnego z tytułu podjęcia przez dziecko nauki w szkole poza miejscem zamieszkania przysługuje: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1) w związku z zamieszkiwaniem w miejscowości, w której znajduje się siedziba szkoły ponadgimnazjalnej lub szkoły artystycznej, w której realizowany jest obowiązek szkolny i obowiązek nauki, a także szkoły podstawowej lub gimnazjum                   w przypadku dziecka lub osoby uczącej się, legitymującej się orzeczeniem                                o niepełnosprawności lub o stopniu niepełnosprawności - </w:t>
      </w:r>
      <w:r>
        <w:rPr>
          <w:rStyle w:val="Pogrubienie"/>
        </w:rPr>
        <w:t xml:space="preserve">w wysokości </w:t>
      </w:r>
      <w:r w:rsidR="00A01E09">
        <w:rPr>
          <w:rStyle w:val="Pogrubienie"/>
        </w:rPr>
        <w:t>113</w:t>
      </w:r>
      <w:r>
        <w:rPr>
          <w:rStyle w:val="Pogrubienie"/>
        </w:rPr>
        <w:t xml:space="preserve"> zł miesięcznie na dziecko </w:t>
      </w:r>
      <w:r>
        <w:t>albo</w:t>
      </w:r>
      <w:r>
        <w:br/>
        <w:t xml:space="preserve">2) w związku z dojazdem z miejsca zamieszkania do miejscowości, w której znajduje się siedziba szkoły, w przypadku dojazdu do szkoły ponadgimnazjalnej, a także szkoły artystycznej, w której realizowany jest obowiązek szkolny i obowiązek nauki w zakresie odpowiadającym nauce w szkole ponadgimnazjalnej - </w:t>
      </w:r>
      <w:r>
        <w:rPr>
          <w:rStyle w:val="Pogrubienie"/>
        </w:rPr>
        <w:t>w wysokości 6</w:t>
      </w:r>
      <w:r w:rsidR="00A01E09">
        <w:rPr>
          <w:rStyle w:val="Pogrubienie"/>
        </w:rPr>
        <w:t>9</w:t>
      </w:r>
      <w:r>
        <w:rPr>
          <w:rStyle w:val="Pogrubienie"/>
        </w:rPr>
        <w:t xml:space="preserve"> zł miesięcznie na dziecko</w:t>
      </w:r>
      <w:r>
        <w:t>.</w:t>
      </w:r>
      <w:r>
        <w:br/>
      </w:r>
    </w:p>
    <w:p w:rsidR="00151A01" w:rsidRDefault="00151A01" w:rsidP="00151A01">
      <w:pPr>
        <w:pStyle w:val="NormalnyWeb"/>
        <w:numPr>
          <w:ilvl w:val="0"/>
          <w:numId w:val="14"/>
        </w:numPr>
        <w:jc w:val="both"/>
      </w:pPr>
      <w:r>
        <w:t xml:space="preserve">Dodatek przysługuje matce lub ojcu dziecka, opiekunowi prawnemu albo opiekunowi faktycznemu dziecka (osoba faktycznie opiekująca się dzieckiem, jeżeli wystąpiła z wnioskiem do sądu rodzinnego o przysposobienie dziecka) lub osobie uczącej się </w:t>
      </w:r>
      <w:r>
        <w:lastRenderedPageBreak/>
        <w:t>(osoba pełnoletnia ucząca się, niepozostająca na utrzymaniu rodziców w związku z ich śmiercią lub w związku z ustaleniem wyrokiem sądowym lub ugodą sądową prawa do alimentów z ich strony) przez 10 miesięcy w roku w okresie pobierania nauki od września do czerwca następnego roku kalendarzowego.</w:t>
      </w:r>
    </w:p>
    <w:p w:rsidR="00151A01" w:rsidRDefault="00151A01" w:rsidP="00151A01">
      <w:pPr>
        <w:pStyle w:val="NormalnyWeb"/>
        <w:ind w:left="720"/>
        <w:jc w:val="both"/>
      </w:pPr>
    </w:p>
    <w:p w:rsidR="00151A01" w:rsidRPr="00551C57" w:rsidRDefault="00151A01" w:rsidP="00151A01">
      <w:pPr>
        <w:jc w:val="center"/>
        <w:rPr>
          <w:rStyle w:val="Pogrubienie"/>
          <w:rFonts w:ascii="Times New Roman" w:hAnsi="Times New Roman" w:cs="Times New Roman"/>
          <w:b w:val="0"/>
          <w:bCs w:val="0"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color w:val="FF0000"/>
          <w:sz w:val="32"/>
          <w:szCs w:val="32"/>
        </w:rPr>
        <w:t>Dodatek z tytułu rozpoczęcia roku szkolnego</w:t>
      </w:r>
    </w:p>
    <w:p w:rsidR="00151A01" w:rsidRPr="00551C57" w:rsidRDefault="00151A01" w:rsidP="00151A01">
      <w:pPr>
        <w:pStyle w:val="Akapitzlist"/>
        <w:numPr>
          <w:ilvl w:val="0"/>
          <w:numId w:val="15"/>
        </w:num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51C57">
        <w:rPr>
          <w:rStyle w:val="Pogrubienie"/>
          <w:rFonts w:ascii="Times New Roman" w:hAnsi="Times New Roman" w:cs="Times New Roman"/>
          <w:sz w:val="24"/>
          <w:szCs w:val="24"/>
        </w:rPr>
        <w:t>Dodatek do zasiłku rodzinnego z tytułu rozpoczęcia roku szkolnego przysługuje raz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551C57">
        <w:rPr>
          <w:rStyle w:val="Pogrubienie"/>
          <w:rFonts w:ascii="Times New Roman" w:hAnsi="Times New Roman" w:cs="Times New Roman"/>
          <w:sz w:val="24"/>
          <w:szCs w:val="24"/>
        </w:rPr>
        <w:t>w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551C57">
        <w:rPr>
          <w:rStyle w:val="Pogrubienie"/>
          <w:rFonts w:ascii="Times New Roman" w:hAnsi="Times New Roman" w:cs="Times New Roman"/>
          <w:sz w:val="24"/>
          <w:szCs w:val="24"/>
        </w:rPr>
        <w:t>roku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551C57">
        <w:rPr>
          <w:rStyle w:val="Pogrubienie"/>
          <w:rFonts w:ascii="Times New Roman" w:hAnsi="Times New Roman" w:cs="Times New Roman"/>
          <w:sz w:val="24"/>
          <w:szCs w:val="24"/>
        </w:rPr>
        <w:t>szkolnym w wysokości 100 zł na dziecko.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br/>
      </w:r>
    </w:p>
    <w:p w:rsidR="00151A01" w:rsidRPr="00551C57" w:rsidRDefault="00151A01" w:rsidP="00151A0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C57">
        <w:rPr>
          <w:rFonts w:ascii="Times New Roman" w:hAnsi="Times New Roman" w:cs="Times New Roman"/>
          <w:sz w:val="24"/>
          <w:szCs w:val="24"/>
        </w:rPr>
        <w:t>Dodatek z tytułu rozpoczęcia roku szkolnego przysługuje matce lub ojcu, opiekunowi faktycznemu dziecka albo opiekunowi prawnemu dziecka, a także osobie uczącej się na częściowe pokrycie wydatków związanych z rozpoczęciem w szkole nowego roku szkolnego albo rocznego przygotowania przedszkolnego.</w:t>
      </w:r>
    </w:p>
    <w:p w:rsidR="00151A01" w:rsidRPr="00551C57" w:rsidRDefault="00151A01" w:rsidP="00151A0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1A01" w:rsidRPr="00551C57" w:rsidRDefault="00151A01" w:rsidP="00151A0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C57">
        <w:rPr>
          <w:rFonts w:ascii="Times New Roman" w:hAnsi="Times New Roman" w:cs="Times New Roman"/>
          <w:sz w:val="24"/>
          <w:szCs w:val="24"/>
        </w:rPr>
        <w:t xml:space="preserve">Wniosek o wypłatę dodatku składa się do dnia zakończenia okresu zasiłkowego, </w:t>
      </w:r>
      <w:r w:rsidR="00A01E0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1C57">
        <w:rPr>
          <w:rFonts w:ascii="Times New Roman" w:hAnsi="Times New Roman" w:cs="Times New Roman"/>
          <w:sz w:val="24"/>
          <w:szCs w:val="24"/>
        </w:rPr>
        <w:t>w którym rozpoczęto rok szkolny albo roczne przygotowanie przedszkolne. Wniosek złożony po terminie organ właściwy pozostawia bez rozpoznania.</w:t>
      </w:r>
    </w:p>
    <w:p w:rsidR="00151A01" w:rsidRDefault="00151A01" w:rsidP="00151A01">
      <w:pPr>
        <w:pStyle w:val="Akapitzlist"/>
        <w:rPr>
          <w:b/>
          <w:bCs/>
        </w:rPr>
      </w:pPr>
    </w:p>
    <w:p w:rsidR="00151A01" w:rsidRDefault="00151A01" w:rsidP="00151A01">
      <w:pPr>
        <w:pStyle w:val="Akapitzlist"/>
        <w:rPr>
          <w:b/>
          <w:bCs/>
        </w:rPr>
      </w:pPr>
    </w:p>
    <w:p w:rsidR="00151A01" w:rsidRPr="00551C57" w:rsidRDefault="00151A01" w:rsidP="00151A01">
      <w:pPr>
        <w:pStyle w:val="Akapitzlist"/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bCs/>
          <w:color w:val="FF0000"/>
          <w:sz w:val="32"/>
          <w:szCs w:val="32"/>
        </w:rPr>
        <w:t>Dodatek z tytułu samotnego wychowywania dziecka</w:t>
      </w:r>
    </w:p>
    <w:p w:rsidR="00151A01" w:rsidRPr="00A01E09" w:rsidRDefault="00151A01" w:rsidP="00151A01">
      <w:pPr>
        <w:pStyle w:val="Akapitzli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51A01" w:rsidRPr="00A01E09" w:rsidRDefault="00151A01" w:rsidP="00151A01">
      <w:pPr>
        <w:pStyle w:val="Akapitzlist"/>
        <w:numPr>
          <w:ilvl w:val="0"/>
          <w:numId w:val="16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01E09">
        <w:rPr>
          <w:rFonts w:ascii="Times New Roman" w:hAnsi="Times New Roman" w:cs="Times New Roman"/>
          <w:sz w:val="24"/>
          <w:szCs w:val="24"/>
        </w:rPr>
        <w:t xml:space="preserve">Dodatek do zasiłku rodzinnego z tytułu samotnego wychowywania dziecka przysługuje  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 xml:space="preserve">w wysokości </w:t>
      </w:r>
      <w:r w:rsidR="00A01E09" w:rsidRPr="00A01E09">
        <w:rPr>
          <w:rStyle w:val="Pogrubienie"/>
          <w:rFonts w:ascii="Times New Roman" w:hAnsi="Times New Roman" w:cs="Times New Roman"/>
          <w:sz w:val="24"/>
          <w:szCs w:val="24"/>
        </w:rPr>
        <w:t>193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 xml:space="preserve"> zł miesięcznie na dziecko, nie więcej jednak niż </w:t>
      </w:r>
      <w:r w:rsidR="00A01E09" w:rsidRPr="00A01E09">
        <w:rPr>
          <w:rStyle w:val="Pogrubienie"/>
          <w:rFonts w:ascii="Times New Roman" w:hAnsi="Times New Roman" w:cs="Times New Roman"/>
          <w:sz w:val="24"/>
          <w:szCs w:val="24"/>
        </w:rPr>
        <w:t>386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 xml:space="preserve"> zł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>na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>wszystkie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>dzieci.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br/>
      </w:r>
    </w:p>
    <w:p w:rsidR="00151A01" w:rsidRPr="00A01E09" w:rsidRDefault="00151A01" w:rsidP="00151A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E09">
        <w:rPr>
          <w:rFonts w:ascii="Times New Roman" w:hAnsi="Times New Roman" w:cs="Times New Roman"/>
          <w:sz w:val="24"/>
          <w:szCs w:val="24"/>
        </w:rPr>
        <w:t xml:space="preserve">W przypadku dziecka legitymującego się orzeczeniem o niepełnosprawności lub orzeczeniem o znacznym stopniu niepełnosprawności kwotę dodatku zwiększa się o 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>80 zł</w:t>
      </w:r>
      <w:r w:rsidRPr="00A01E09">
        <w:rPr>
          <w:rFonts w:ascii="Times New Roman" w:hAnsi="Times New Roman" w:cs="Times New Roman"/>
          <w:sz w:val="24"/>
          <w:szCs w:val="24"/>
        </w:rPr>
        <w:t xml:space="preserve"> na dziecko, nie więcej jednak niż o 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>160 zł</w:t>
      </w:r>
      <w:r w:rsidRPr="00A01E09">
        <w:rPr>
          <w:rFonts w:ascii="Times New Roman" w:hAnsi="Times New Roman" w:cs="Times New Roman"/>
          <w:sz w:val="24"/>
          <w:szCs w:val="24"/>
        </w:rPr>
        <w:t xml:space="preserve"> na wszystkie dzieci.</w:t>
      </w:r>
      <w:r w:rsidRPr="00A01E09">
        <w:rPr>
          <w:rFonts w:ascii="Times New Roman" w:hAnsi="Times New Roman" w:cs="Times New Roman"/>
          <w:sz w:val="24"/>
          <w:szCs w:val="24"/>
        </w:rPr>
        <w:br/>
      </w:r>
    </w:p>
    <w:p w:rsidR="00151A01" w:rsidRPr="00A01E09" w:rsidRDefault="00151A01" w:rsidP="00151A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E09">
        <w:rPr>
          <w:rFonts w:ascii="Times New Roman" w:hAnsi="Times New Roman" w:cs="Times New Roman"/>
          <w:sz w:val="24"/>
          <w:szCs w:val="24"/>
        </w:rPr>
        <w:t xml:space="preserve">Dodatek z tytułu samotnego wychowywania dziecka przysługuje samotnie wychowującym dziecko matce lub ojcu, opiekunowi faktycznemu dziecka albo opiekunowi prawnemu dziecka, </w:t>
      </w:r>
      <w:r w:rsidRPr="00A01E09">
        <w:rPr>
          <w:rStyle w:val="Pogrubienie"/>
          <w:rFonts w:ascii="Times New Roman" w:hAnsi="Times New Roman" w:cs="Times New Roman"/>
          <w:sz w:val="24"/>
          <w:szCs w:val="24"/>
        </w:rPr>
        <w:t xml:space="preserve">jeżeli nie zostało zasądzone świadczenie alimentacyjne na rzecz dziecka </w:t>
      </w:r>
      <w:r w:rsidRPr="00A01E09">
        <w:rPr>
          <w:rFonts w:ascii="Times New Roman" w:hAnsi="Times New Roman" w:cs="Times New Roman"/>
          <w:sz w:val="24"/>
          <w:szCs w:val="24"/>
        </w:rPr>
        <w:t>od drugiego z rodziców dziecka, ponieważ:</w:t>
      </w:r>
      <w:r w:rsidRPr="00A01E09">
        <w:rPr>
          <w:rFonts w:ascii="Times New Roman" w:hAnsi="Times New Roman" w:cs="Times New Roman"/>
          <w:sz w:val="24"/>
          <w:szCs w:val="24"/>
        </w:rPr>
        <w:br/>
        <w:t>- drugi z rodziców dziecka nie żyje;</w:t>
      </w:r>
      <w:r w:rsidRPr="00A01E09">
        <w:rPr>
          <w:rFonts w:ascii="Times New Roman" w:hAnsi="Times New Roman" w:cs="Times New Roman"/>
          <w:sz w:val="24"/>
          <w:szCs w:val="24"/>
        </w:rPr>
        <w:br/>
        <w:t>- ojciec dziecka jest nieznany;</w:t>
      </w:r>
      <w:r w:rsidRPr="00A01E09">
        <w:rPr>
          <w:rFonts w:ascii="Times New Roman" w:hAnsi="Times New Roman" w:cs="Times New Roman"/>
          <w:sz w:val="24"/>
          <w:szCs w:val="24"/>
        </w:rPr>
        <w:br/>
        <w:t>- powództwo o ustalenie świadczenia alimentacyjnego od drugiego z rodziców zostało oddalone.</w:t>
      </w:r>
      <w:r w:rsidRPr="00A01E09">
        <w:rPr>
          <w:rFonts w:ascii="Times New Roman" w:hAnsi="Times New Roman" w:cs="Times New Roman"/>
          <w:sz w:val="24"/>
          <w:szCs w:val="24"/>
        </w:rPr>
        <w:br/>
      </w:r>
    </w:p>
    <w:p w:rsidR="00151A01" w:rsidRPr="00A01E09" w:rsidRDefault="00151A01" w:rsidP="00151A0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E09">
        <w:rPr>
          <w:rFonts w:ascii="Times New Roman" w:hAnsi="Times New Roman" w:cs="Times New Roman"/>
          <w:sz w:val="24"/>
          <w:szCs w:val="24"/>
        </w:rPr>
        <w:t>Dodatek przysługuje również pełnoletniej osobie do ukończenia 24 roku życia, uczącej się w szkole lub w szkole wyższej, jeżeli oboje rodzice osoby uczącej się nie żyją</w:t>
      </w:r>
      <w:r w:rsidR="00A01E09">
        <w:rPr>
          <w:rFonts w:ascii="Times New Roman" w:hAnsi="Times New Roman" w:cs="Times New Roman"/>
          <w:sz w:val="24"/>
          <w:szCs w:val="24"/>
        </w:rPr>
        <w:t>.</w:t>
      </w:r>
    </w:p>
    <w:p w:rsidR="00151A01" w:rsidRPr="00551C57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color w:val="FF0000"/>
          <w:sz w:val="32"/>
          <w:szCs w:val="32"/>
        </w:rPr>
        <w:lastRenderedPageBreak/>
        <w:t>Dodatek z tytułu urodzenia dziecka</w:t>
      </w:r>
    </w:p>
    <w:p w:rsidR="00151A01" w:rsidRPr="00D61CFF" w:rsidRDefault="00151A01" w:rsidP="00151A01">
      <w:pPr>
        <w:pStyle w:val="NormalnyWeb"/>
        <w:numPr>
          <w:ilvl w:val="0"/>
          <w:numId w:val="17"/>
        </w:numPr>
        <w:jc w:val="both"/>
        <w:rPr>
          <w:rStyle w:val="Pogrubienie"/>
          <w:b w:val="0"/>
          <w:bCs w:val="0"/>
        </w:rPr>
      </w:pPr>
      <w:r>
        <w:t xml:space="preserve">Dodatek do zasiłku rodzinnego z tytułu urodzenia dziecka przysługuje </w:t>
      </w:r>
      <w:r>
        <w:rPr>
          <w:rStyle w:val="Pogrubienie"/>
        </w:rPr>
        <w:t>jednorazowo w wysokości 1000 zł.</w:t>
      </w:r>
      <w:r>
        <w:rPr>
          <w:rStyle w:val="Pogrubienie"/>
        </w:rPr>
        <w:br/>
      </w:r>
    </w:p>
    <w:p w:rsidR="00151A01" w:rsidRDefault="00151A01" w:rsidP="00151A01">
      <w:pPr>
        <w:pStyle w:val="NormalnyWeb"/>
        <w:numPr>
          <w:ilvl w:val="0"/>
          <w:numId w:val="17"/>
        </w:numPr>
        <w:jc w:val="both"/>
      </w:pPr>
      <w:r>
        <w:rPr>
          <w:rStyle w:val="Pogrubienie"/>
        </w:rPr>
        <w:t>Dodatek z tytułu urodzenia dziecka przysługuje:</w:t>
      </w:r>
      <w:r>
        <w:br/>
        <w:t>1) matce lub ojcu albo opiekunowi prawnemu dziecka;</w:t>
      </w:r>
      <w:r>
        <w:br/>
        <w:t>2) opiekunowi faktycznemu dziecka w wieku do ukończenia przez dziecko pierwszego roku życia, jeżeli nie został przyznany rodzicom lub opiekunowi prawnemu dziecka.</w:t>
      </w:r>
      <w:r>
        <w:br/>
      </w:r>
    </w:p>
    <w:p w:rsidR="00151A01" w:rsidRDefault="00151A01" w:rsidP="00151A01">
      <w:pPr>
        <w:pStyle w:val="NormalnyWeb"/>
        <w:numPr>
          <w:ilvl w:val="0"/>
          <w:numId w:val="17"/>
        </w:numPr>
        <w:jc w:val="both"/>
      </w:pPr>
      <w:r>
        <w:t>W przypadku wystąpienia o przysposobienie więcej niż jednego dziecka lub urodzenia więcej niż jednego dziecka podczas jednego porodu dodatek przysługuje na każde dziecko.</w:t>
      </w:r>
      <w:r>
        <w:br/>
      </w:r>
    </w:p>
    <w:p w:rsidR="00151A01" w:rsidRDefault="00151A01" w:rsidP="00151A01">
      <w:pPr>
        <w:pStyle w:val="NormalnyWeb"/>
        <w:numPr>
          <w:ilvl w:val="0"/>
          <w:numId w:val="17"/>
        </w:numPr>
        <w:jc w:val="both"/>
      </w:pPr>
      <w:r>
        <w:t>Dodatek z tytułu urodzenia dziecka przysługuje, jeśli matka dziecka pozostawała pod opieką medyczną nie później niż od 10 tygodnia ciąży.</w:t>
      </w:r>
      <w:r>
        <w:br/>
      </w:r>
    </w:p>
    <w:p w:rsidR="00A01E09" w:rsidRDefault="00151A01" w:rsidP="00A01E09">
      <w:pPr>
        <w:pStyle w:val="NormalnyWeb"/>
        <w:numPr>
          <w:ilvl w:val="0"/>
          <w:numId w:val="17"/>
        </w:numPr>
        <w:jc w:val="both"/>
      </w:pPr>
      <w:r>
        <w:rPr>
          <w:rStyle w:val="Pogrubienie"/>
        </w:rPr>
        <w:t>Zaświadczenie o pozostawaniu matki dziecka pod opieką medyczną nie później niż od 10 tygodnia</w:t>
      </w:r>
      <w:r>
        <w:t xml:space="preserve"> ciąży do dnia porodu może wystawić lekarz lub położna. Warunek udokumentowania pozostawania matki dziecka pod opieką medyczną nie dotyczy osób będących prawnymi albo faktycznymi opiekunami dziecka, a także osób, które przysposobiły dziecko. Wzór zaświadczenia został określony w rozporządzeniu Ministra Zdrowia z dnia 14 września 2010 r. w sprawie formy opieki medycznej nad kobieta w ciąży, uprawniającej do dodatku z tytułu urodzenia dziecka oraz wzoru zaświadczenia potwierdzającego pozostawanie pod ta opieką</w:t>
      </w:r>
      <w:r w:rsidR="00A01E09">
        <w:t>.</w:t>
      </w:r>
      <w:r w:rsidR="00A01E09">
        <w:br/>
      </w:r>
    </w:p>
    <w:p w:rsidR="00151A01" w:rsidRPr="00D61CFF" w:rsidRDefault="00151A01" w:rsidP="00151A01">
      <w:pPr>
        <w:pStyle w:val="NormalnyWeb"/>
        <w:numPr>
          <w:ilvl w:val="0"/>
          <w:numId w:val="17"/>
        </w:numPr>
        <w:jc w:val="both"/>
        <w:rPr>
          <w:rStyle w:val="Pogrubienie"/>
          <w:b w:val="0"/>
          <w:bCs w:val="0"/>
        </w:rPr>
      </w:pPr>
      <w:r>
        <w:t xml:space="preserve">Wniosek o dodatek z tytułu urodzenia dziecka składa się </w:t>
      </w:r>
      <w:r>
        <w:rPr>
          <w:rStyle w:val="Pogrubienie"/>
        </w:rPr>
        <w:t>do ukończenia przez dziecko pierwszego roku życia.</w:t>
      </w:r>
    </w:p>
    <w:p w:rsidR="00151A01" w:rsidRDefault="00151A01" w:rsidP="00151A01">
      <w:pPr>
        <w:pStyle w:val="NormalnyWeb"/>
        <w:ind w:left="720"/>
        <w:jc w:val="both"/>
      </w:pPr>
    </w:p>
    <w:p w:rsidR="00151A01" w:rsidRPr="00551C57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color w:val="FF0000"/>
          <w:sz w:val="32"/>
          <w:szCs w:val="32"/>
        </w:rPr>
        <w:t>Dodatek z tytułu wychowywania dziecka w rodzinie wielodzietnej</w:t>
      </w:r>
    </w:p>
    <w:p w:rsidR="00151A01" w:rsidRPr="00551C57" w:rsidRDefault="00151A01" w:rsidP="00151A0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C57">
        <w:rPr>
          <w:rFonts w:ascii="Times New Roman" w:hAnsi="Times New Roman" w:cs="Times New Roman"/>
          <w:sz w:val="24"/>
          <w:szCs w:val="24"/>
        </w:rPr>
        <w:t>Wysokość dodatku do zasiłku rodzinnego z tytułu wychowywania dziecka w rodzinie wielodzietnej wynosi </w:t>
      </w:r>
      <w:r w:rsidRPr="00551C57">
        <w:rPr>
          <w:rStyle w:val="Pogrubienie"/>
          <w:rFonts w:ascii="Times New Roman" w:hAnsi="Times New Roman" w:cs="Times New Roman"/>
          <w:sz w:val="24"/>
          <w:szCs w:val="24"/>
        </w:rPr>
        <w:t>9</w:t>
      </w:r>
      <w:r w:rsidR="00A01E09">
        <w:rPr>
          <w:rStyle w:val="Pogrubienie"/>
          <w:rFonts w:ascii="Times New Roman" w:hAnsi="Times New Roman" w:cs="Times New Roman"/>
          <w:sz w:val="24"/>
          <w:szCs w:val="24"/>
        </w:rPr>
        <w:t>5</w:t>
      </w:r>
      <w:r w:rsidRPr="00551C57">
        <w:rPr>
          <w:rStyle w:val="Pogrubienie"/>
          <w:rFonts w:ascii="Times New Roman" w:hAnsi="Times New Roman" w:cs="Times New Roman"/>
          <w:sz w:val="24"/>
          <w:szCs w:val="24"/>
        </w:rPr>
        <w:t>,00 zł miesięcznie</w:t>
      </w:r>
      <w:r w:rsidRPr="00551C57">
        <w:rPr>
          <w:rFonts w:ascii="Times New Roman" w:hAnsi="Times New Roman" w:cs="Times New Roman"/>
          <w:sz w:val="24"/>
          <w:szCs w:val="24"/>
        </w:rPr>
        <w:t>.</w:t>
      </w:r>
      <w:r w:rsidRPr="00551C57">
        <w:rPr>
          <w:rFonts w:ascii="Times New Roman" w:hAnsi="Times New Roman" w:cs="Times New Roman"/>
          <w:sz w:val="24"/>
          <w:szCs w:val="24"/>
        </w:rPr>
        <w:br/>
      </w:r>
    </w:p>
    <w:p w:rsidR="00151A01" w:rsidRPr="00551C57" w:rsidRDefault="00151A01" w:rsidP="00151A0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C57">
        <w:rPr>
          <w:rFonts w:ascii="Times New Roman" w:hAnsi="Times New Roman" w:cs="Times New Roman"/>
          <w:sz w:val="24"/>
          <w:szCs w:val="24"/>
        </w:rPr>
        <w:t>Dodatek przysługuje na trzecie i na następne dzieci uprawnione do zasiłku rodzinnego.</w:t>
      </w:r>
      <w:r w:rsidRPr="00551C57">
        <w:rPr>
          <w:rFonts w:ascii="Times New Roman" w:hAnsi="Times New Roman" w:cs="Times New Roman"/>
          <w:sz w:val="24"/>
          <w:szCs w:val="24"/>
        </w:rPr>
        <w:br/>
      </w:r>
    </w:p>
    <w:p w:rsidR="00151A01" w:rsidRPr="00551C57" w:rsidRDefault="00151A01" w:rsidP="00151A0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C57">
        <w:rPr>
          <w:rFonts w:ascii="Times New Roman" w:hAnsi="Times New Roman" w:cs="Times New Roman"/>
          <w:sz w:val="24"/>
          <w:szCs w:val="24"/>
        </w:rPr>
        <w:t>Dodatek z tytułu wychowywania dziecka w rodzinie wielodzietnej przysługuje matce lub ojcu, opiekunowi faktycznemu dziecka (osoba faktycznie opiekująca się dzieckiem, jeżeli wystąpiła z wnioskiem do s</w:t>
      </w:r>
      <w:r w:rsidR="00121ABE">
        <w:rPr>
          <w:rFonts w:ascii="Times New Roman" w:hAnsi="Times New Roman" w:cs="Times New Roman"/>
          <w:sz w:val="24"/>
          <w:szCs w:val="24"/>
        </w:rPr>
        <w:t>ą</w:t>
      </w:r>
      <w:r w:rsidRPr="00551C57">
        <w:rPr>
          <w:rFonts w:ascii="Times New Roman" w:hAnsi="Times New Roman" w:cs="Times New Roman"/>
          <w:sz w:val="24"/>
          <w:szCs w:val="24"/>
        </w:rPr>
        <w:t>du rodzinnego o przysposobienie dziecka)</w:t>
      </w:r>
      <w:r w:rsidR="00121ABE">
        <w:rPr>
          <w:rFonts w:ascii="Times New Roman" w:hAnsi="Times New Roman" w:cs="Times New Roman"/>
          <w:sz w:val="24"/>
          <w:szCs w:val="24"/>
        </w:rPr>
        <w:t> </w:t>
      </w:r>
      <w:r w:rsidRPr="00551C57">
        <w:rPr>
          <w:rFonts w:ascii="Times New Roman" w:hAnsi="Times New Roman" w:cs="Times New Roman"/>
          <w:sz w:val="24"/>
          <w:szCs w:val="24"/>
        </w:rPr>
        <w:t>albo</w:t>
      </w:r>
      <w:r w:rsidR="00121ABE">
        <w:rPr>
          <w:rFonts w:ascii="Times New Roman" w:hAnsi="Times New Roman" w:cs="Times New Roman"/>
          <w:sz w:val="24"/>
          <w:szCs w:val="24"/>
        </w:rPr>
        <w:t> </w:t>
      </w:r>
      <w:r w:rsidRPr="00551C57">
        <w:rPr>
          <w:rFonts w:ascii="Times New Roman" w:hAnsi="Times New Roman" w:cs="Times New Roman"/>
          <w:sz w:val="24"/>
          <w:szCs w:val="24"/>
        </w:rPr>
        <w:t>opiekunowi</w:t>
      </w:r>
      <w:r w:rsidR="00121ABE">
        <w:rPr>
          <w:rFonts w:ascii="Times New Roman" w:hAnsi="Times New Roman" w:cs="Times New Roman"/>
          <w:sz w:val="24"/>
          <w:szCs w:val="24"/>
        </w:rPr>
        <w:t> </w:t>
      </w:r>
      <w:r w:rsidRPr="00551C57">
        <w:rPr>
          <w:rFonts w:ascii="Times New Roman" w:hAnsi="Times New Roman" w:cs="Times New Roman"/>
          <w:sz w:val="24"/>
          <w:szCs w:val="24"/>
        </w:rPr>
        <w:t>prawnemu</w:t>
      </w:r>
      <w:r w:rsidR="00121ABE">
        <w:rPr>
          <w:rFonts w:ascii="Times New Roman" w:hAnsi="Times New Roman" w:cs="Times New Roman"/>
          <w:sz w:val="24"/>
          <w:szCs w:val="24"/>
        </w:rPr>
        <w:t> </w:t>
      </w:r>
      <w:r w:rsidRPr="00551C57">
        <w:rPr>
          <w:rFonts w:ascii="Times New Roman" w:hAnsi="Times New Roman" w:cs="Times New Roman"/>
          <w:sz w:val="24"/>
          <w:szCs w:val="24"/>
        </w:rPr>
        <w:t>dziecka.</w:t>
      </w:r>
      <w:r w:rsidRPr="00551C57">
        <w:rPr>
          <w:rFonts w:ascii="Times New Roman" w:hAnsi="Times New Roman" w:cs="Times New Roman"/>
          <w:sz w:val="24"/>
          <w:szCs w:val="24"/>
        </w:rPr>
        <w:br/>
      </w:r>
    </w:p>
    <w:p w:rsidR="00151A01" w:rsidRPr="00551C57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51C57">
        <w:rPr>
          <w:rFonts w:ascii="Times New Roman" w:hAnsi="Times New Roman" w:cs="Times New Roman"/>
          <w:color w:val="FF0000"/>
          <w:sz w:val="32"/>
          <w:szCs w:val="32"/>
        </w:rPr>
        <w:t>Dodatek z tytułu opieki nad dzieckiem w okresie korzystania z urlopu wychowawczego</w:t>
      </w:r>
    </w:p>
    <w:p w:rsidR="00151A01" w:rsidRDefault="00151A01" w:rsidP="00151A01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Dodatek do zasiłku rodzinnego z tytułu opieki nad dzieckiem w okresie korzystania z urlopu wychowawczego przysługuje </w:t>
      </w:r>
      <w:r w:rsidRPr="00D61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wysokości 400 zł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miesięcznie.</w:t>
      </w:r>
    </w:p>
    <w:p w:rsidR="00151A01" w:rsidRDefault="00151A01" w:rsidP="00151A0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D61CFF" w:rsidRDefault="00151A01" w:rsidP="00151A01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przysługuje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matce lub ojcu, opiekunowi faktycznemu dziecka (osoba faktycznie opiekująca się dzieckiem, jeżeli wystąpiła z wnioskiem do sądu rodzinnego o przysposobienie dziecka) albo opiekunowi prawnemu dziecka, jeżeli dziecko pozostaje pod jego faktyczną opieką, uprawnionemu do urlopu wychowawczego, nie dłużej jednak niż przez okres:</w:t>
      </w:r>
    </w:p>
    <w:p w:rsidR="00151A01" w:rsidRPr="00D61CFF" w:rsidRDefault="00151A01" w:rsidP="00151A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24 miesięcy kalendarzowych;</w:t>
      </w:r>
    </w:p>
    <w:p w:rsidR="00151A01" w:rsidRPr="00D61CFF" w:rsidRDefault="00151A01" w:rsidP="00151A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36 miesięcy kalendarzowych, jeżeli sprawuje opiekę nad więcej niż jednym dzieckiem urodzonym podczas jednego porodu;</w:t>
      </w:r>
    </w:p>
    <w:p w:rsidR="00151A01" w:rsidRPr="00D61CFF" w:rsidRDefault="00151A01" w:rsidP="00151A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72 miesięcy kalendarzowych, jeżeli sprawuje opiekę nad dzieckiem legitymującym się orzeczeniem o niepełnosprawności albo o znacznym stopniu niepełnosprawności.</w:t>
      </w:r>
    </w:p>
    <w:p w:rsidR="00121ABE" w:rsidRDefault="00151A01" w:rsidP="00151A01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równoczesnego korzystania z urlopu wychowawczego przez oboje rodziców lub opiekunów prawnych dziecka przysługuje jeden dodatek.</w:t>
      </w:r>
    </w:p>
    <w:p w:rsidR="00696600" w:rsidRDefault="00696600" w:rsidP="0069660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D61CFF" w:rsidRDefault="00696600" w:rsidP="00151A01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przysługuje jeden dodatek w wysokości 400,00 zł miesięcznie niezależnie od liczby dzieci pozostających pod jej opieką.</w:t>
      </w:r>
      <w:r w:rsidR="00151A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1A01" w:rsidRPr="00D61CFF" w:rsidRDefault="00151A01" w:rsidP="00151A01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nie przysługuje, jeżeli osoba ubiegająca się o dodatek: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bezpośrednio przed uzyskaniem prawa do urlopu wychowawczego pozostawała w stosunku pracy przez okres krótszy niż 6 miesięcy;</w:t>
      </w:r>
    </w:p>
    <w:p w:rsidR="00151A01" w:rsidRPr="00D61CFF" w:rsidRDefault="00151A01" w:rsidP="00151A0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lub kontynuuje zatrudnienie lub inną pracę zarobkową, która uniemożliwia sprawowanie osobistej opieki nad dzieckiem w okresie korzystania z urlopu wychowawczego;</w:t>
      </w:r>
    </w:p>
    <w:p w:rsidR="00151A01" w:rsidRPr="00D61CFF" w:rsidRDefault="00151A01" w:rsidP="00151A0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urlopu wychowawczego korzysta z zasiłku macierzyńskiego</w:t>
      </w:r>
    </w:p>
    <w:p w:rsidR="00151A01" w:rsidRPr="00D61CFF" w:rsidRDefault="00151A01" w:rsidP="00151A0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 ze świadczenia </w:t>
      </w:r>
      <w:r w:rsidR="0069660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rodzicielskiego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1A01" w:rsidRPr="00D61CFF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gdy</w:t>
      </w:r>
    </w:p>
    <w:p w:rsidR="00151A01" w:rsidRPr="00D61CFF" w:rsidRDefault="00151A01" w:rsidP="00151A0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zostało umieszczone w placówce zapewniającej całodobową opiekę, w tym w specjalnym ośrodku szkolno-wychowawczym, i korzysta w niej z całodobowej opieki przez więcej niż 5 dni w tygodniu, z wyjątkiem dziecka przebywającego w zakładzie opieki zdrowotnej;</w:t>
      </w:r>
    </w:p>
    <w:p w:rsidR="00151A01" w:rsidRPr="00D61CFF" w:rsidRDefault="00151A01" w:rsidP="00151A0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zaprzestania sprawowania osobistej opieki nad dzieckiem.</w:t>
      </w:r>
    </w:p>
    <w:p w:rsidR="00151A01" w:rsidRPr="00D61CFF" w:rsidRDefault="00151A01" w:rsidP="00151A0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D61CFF" w:rsidRDefault="00151A01" w:rsidP="00151A0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zbiegu uprawnień do następujących świadczeń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51A01" w:rsidRPr="00D61CFF" w:rsidRDefault="00151A01" w:rsidP="00151A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rodzicielskiego lub</w:t>
      </w:r>
    </w:p>
    <w:p w:rsidR="00151A01" w:rsidRPr="00D61CFF" w:rsidRDefault="00151A01" w:rsidP="00151A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pielęgnacyjnego, lub</w:t>
      </w:r>
    </w:p>
    <w:p w:rsidR="00151A01" w:rsidRPr="00D61CFF" w:rsidRDefault="00151A01" w:rsidP="00151A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zasiłku opiekuńczego, lub</w:t>
      </w:r>
    </w:p>
    <w:p w:rsidR="00151A01" w:rsidRPr="00D61CFF" w:rsidRDefault="00151A01" w:rsidP="00151A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do zasiłku rodzinnego z tytułu opieki nad dzieckiem w okresie korzystania z urlopu wychowawczego, lub</w:t>
      </w:r>
    </w:p>
    <w:p w:rsidR="00151A01" w:rsidRPr="00D61CFF" w:rsidRDefault="00151A01" w:rsidP="00151A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zasiłku dla opiekuna, o którym mowa w ustawie z dnia 4 kwietnia 2014 r. o ustaleniu i wypłacie zasiłków dla opiekunów</w:t>
      </w:r>
    </w:p>
    <w:p w:rsidR="00151A01" w:rsidRPr="00D61CFF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     </w:t>
      </w:r>
      <w:r w:rsidRPr="00D61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przysługuje jedno z tych świadczeń wybrane przez osobę uprawnioną</w:t>
      </w:r>
      <w:r w:rsidR="00EA7C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także w przypadku gdy świadczenia te przysługują w związku z opieką nad różnymi osobami.</w:t>
      </w:r>
    </w:p>
    <w:p w:rsidR="00151A01" w:rsidRDefault="00151A01" w:rsidP="00151A0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Obywatelom państw członkowskich Unii Europejskiej i Europejskiego Obszaru Gospodarczego do okresu zatrudnienia wymaganego do nabycia prawa do dodatku zalicza się okres zatrudnienia na terytorium państw członkowskich 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Europejskiej     i Europejskiego 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Gospodarczego.</w:t>
      </w:r>
    </w:p>
    <w:p w:rsidR="00151A01" w:rsidRDefault="00151A01" w:rsidP="00151A0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D61CFF" w:rsidRDefault="00151A01" w:rsidP="00151A0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CF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przysługujący za niepełne miesiące kalendarzowe wypłaca się w wysokości 1/30 dodatku miesięcznego za każdy dzień. Kwotę dodatku przysługującą za niepełny miesiąc zaokrągla się do 10 groszy w górę.</w:t>
      </w:r>
    </w:p>
    <w:p w:rsidR="00151A01" w:rsidRDefault="00151A01" w:rsidP="00151A0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B44044" w:rsidRDefault="00151A01" w:rsidP="0015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 w:rsidRPr="00B44044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>Jednorazowa zapomoga z tytułu urodzenia się dziecka</w:t>
      </w:r>
    </w:p>
    <w:p w:rsidR="00151A01" w:rsidRDefault="00151A01" w:rsidP="00151A0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urodzenia się żywego dziecka przysługuje jednorazowa zapomoga z tytułu urodzenia się dziecka w wysokości 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1000 zł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jedno dziecko.</w:t>
      </w:r>
    </w:p>
    <w:p w:rsidR="00151A01" w:rsidRDefault="00151A01" w:rsidP="00151A0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 stycznia 2013 r. jednorazowa zapomoga z tytułu urodzenia się dziecka przysługuje matce lub ojcu dziecka, opiekunowi prawnemu albo opiekunowi faktycznemu dziecka, jeżeli 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dochód rodziny w przeliczeniu na osobę nie przekroczy kwoty 1922,00 zł netto. 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zmiany wynikają z ustawy z dnia 12 października 2012 r. o zmianie ustawy o świadczeniach rodzinnych (poz. 1255). </w:t>
      </w:r>
    </w:p>
    <w:p w:rsidR="00151A01" w:rsidRPr="002B4EDB" w:rsidRDefault="00151A01" w:rsidP="00151A0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 Przy ustalaniu prawa do przedmiotowego świadczenia, w szczególności ustalenia czy spełnione jest kryterium dochodowe,  mają zastosowanie przepisy dotyczące ustalania dochodu określone w ustawie o świadczeniach rodzinnych.  Kwota kryterium dochodowego podlega weryfikacji co 3 lata. Świadczenie to, podobnie jak wszystkie świadczenia rodzinne jest  wolne od podatku dochodowego.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4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Jednorazowa zapomoga przysługuje:</w:t>
      </w:r>
    </w:p>
    <w:p w:rsidR="00151A01" w:rsidRPr="006F17D4" w:rsidRDefault="00151A01" w:rsidP="00151A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matce lub ojcu dziecka;</w:t>
      </w:r>
    </w:p>
    <w:p w:rsidR="00151A01" w:rsidRPr="006F17D4" w:rsidRDefault="00151A01" w:rsidP="00151A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 prawnemu dziecka;</w:t>
      </w:r>
    </w:p>
    <w:p w:rsidR="00151A01" w:rsidRPr="006F17D4" w:rsidRDefault="00151A01" w:rsidP="00151A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 faktycznemu dziecka (oznacza to osobę faktycznie opiekującą się dzieckiem, jeżeli wystąpiła z wnioskiem do sądu rodzinnego o przysposobienie dziecka).</w:t>
      </w: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151A01" w:rsidRPr="002B4EDB" w:rsidRDefault="00151A01" w:rsidP="00151A0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Jednorazowa zapomoga z tytułu urodzenia się dziecka przysługuje jeżeli matka dziecka pozostawała pod opieką medyczną nie później niż od 10 tygodnia ciąży do dnia porodu. Do wniosku o ustalenie prawa do jednorazowej zapomogi z tytułu urodzenia się dziecka należy dołączyć zaświadczenie 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pozostawaniu matki dziecka pod opieką medyczną nie później niż od 10 tygodnia c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iąży do dnia porodu.</w:t>
      </w:r>
    </w:p>
    <w:p w:rsidR="007E4354" w:rsidRDefault="00151A01" w:rsidP="0075485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 o pozostawaniu matki dziecka pod opieką medyczną nie później niż od 10 tygodnia</w:t>
      </w:r>
      <w:r w:rsidRP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ciąży do dnia porodu może wystawić lekarz lub położna. Warunek udokumentowania pozostawania matki dziecka pod opieką medyczną nie dotyczy osób będących prawnymi albo faktycznymi opiekunami dziecka, a także osób, które przysposobiły dziecko. Wzór zaświadczenia został określony w rozporządzeniu Ministra Zdrowia z dnia 14 września 2010 r. w sprawie formy opieki medycznej nad </w:t>
      </w:r>
      <w:r w:rsidRP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kobieta w ciąży, uprawniającej do dodatku z tytułu urodzenia dziecka oraz wzoru zaświadczenia potwierdzającego pozostawanie pod ta opieką</w:t>
      </w:r>
      <w:r w:rsid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1A01" w:rsidRPr="007E4354" w:rsidRDefault="00151A01" w:rsidP="0075485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wypłatę jednorazowej zapomogi należy złożyć </w:t>
      </w:r>
      <w:r w:rsidRPr="007E4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12 miesięcy od dnia narodzin dziecka</w:t>
      </w:r>
      <w:r w:rsidRP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gdy wniosek dotyczy dziecka objętego opieką prawną, opieką faktyczną albo dziecka przysposobionego wniosek składa się w terminie 12 miesięcy od dnia objęcia dziecka opieką albo przysposobienia, nie później niż do ukończenia przez dziecko 18-go roku życia. Wniosek złożony po terminie organ właściwy pozostawia bez rozpoznania.</w:t>
      </w:r>
    </w:p>
    <w:p w:rsidR="00151A01" w:rsidRPr="002B4EDB" w:rsidRDefault="00151A01" w:rsidP="00151A0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7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Jednorazowa zapomoga z tytułu urodzenia się dziecka nie wchodzi aktualnie w zakres przedmiotowy koordynacji systemów zabezpieczenia społecznego. W związku z tym, wykonywanie pracy za granicą przez jednego z rodziców nie ma znaczenia dla właściwości organu do wydania decyzji w sprawie.</w:t>
      </w:r>
    </w:p>
    <w:p w:rsidR="00151A01" w:rsidRPr="00092D23" w:rsidRDefault="00151A01" w:rsidP="0015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br/>
      </w:r>
      <w:r w:rsidRPr="00092D23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>Specjalny zasiłek opiekuńczy</w:t>
      </w:r>
    </w:p>
    <w:p w:rsidR="00151A01" w:rsidRDefault="00151A01" w:rsidP="007E435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zasiłek opiekuńczy funkcjonuje od 1 stycznia 2013 r.</w:t>
      </w:r>
      <w:r w:rsid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E4354" w:rsidRPr="007E4354" w:rsidRDefault="007E4354" w:rsidP="007E435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zasiłek opiekuńczy przysługuje osobom, na których zgodnie z przepisami ustawy z dnia 25 lutego 1964 r. - Kodeks rodzinny i opiekuńczy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E4354">
        <w:rPr>
          <w:rFonts w:ascii="Times New Roman" w:eastAsia="Times New Roman" w:hAnsi="Times New Roman" w:cs="Times New Roman"/>
          <w:sz w:val="24"/>
          <w:szCs w:val="24"/>
          <w:lang w:eastAsia="pl-PL"/>
        </w:rPr>
        <w:t>ciąży obowiązek alimentacyjny, a także małżonkom, jeżeli:</w:t>
      </w:r>
    </w:p>
    <w:p w:rsidR="007E4354" w:rsidRDefault="007E4354" w:rsidP="007E435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podejmują zatrudnienia lub innej pracy zarobkowej lub</w:t>
      </w:r>
    </w:p>
    <w:p w:rsidR="007E4354" w:rsidRDefault="007E4354" w:rsidP="007E435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rezygnują z zatrudnienia lub innej pracy zarobkowej</w:t>
      </w:r>
    </w:p>
    <w:p w:rsidR="007E4354" w:rsidRPr="007E4354" w:rsidRDefault="007E4354" w:rsidP="007E435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  w celu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151A01" w:rsidRDefault="00151A01" w:rsidP="00151A0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Specjalny zasiłek opiekuńczy przysługuje, jeżeli łączny dochód rodziny osoby sprawującej opiekę oraz rodziny osoby wymagającej opieki w przeliczeniu na osobę nie przekracza kwoty kryterium dochodowego wynoszącego 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764 zł netto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podstawie dochodów z roku poprzedzającego okres zasiłkowy z uwzględnieniem utraty i uzyskania dochodu). Specjalny zasiłek opiekuńczy przysługuje w kwocie </w:t>
      </w:r>
      <w:r w:rsidR="007E4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zł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miesięcznie.</w:t>
      </w:r>
    </w:p>
    <w:p w:rsidR="00370534" w:rsidRDefault="00370534" w:rsidP="003705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Default="00151A01" w:rsidP="00151A0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dochód 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sprawującej opiekę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art. 3 pkt 16 ustawy o świadczeniach rodzinnych, uważa się dochód następujących członków rodziny: małżonków, rodziców dzieci, opiekuna faktycznego dziecka oraz pozostające na utrzymaniu dzieci w wieku do ukończenia 25 roku życia, a także dziecko, które ukończyło 25 rok życia legitymujące się orzeczeniem o znacznym stopniu niepełnosprawności, jeżeli w związku z tą niepełnosprawnością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151A01" w:rsidRPr="002B4EDB" w:rsidRDefault="00151A01" w:rsidP="00151A0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2B4EDB" w:rsidRDefault="00151A01" w:rsidP="00151A0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dochód rodziny 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wymagającej opieki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, uważa się dochód następujących członków rodziny:</w:t>
      </w:r>
    </w:p>
    <w:p w:rsidR="00151A01" w:rsidRPr="002B4EDB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   w przypadku gdy osoba wymagająca opieki jest małoletnia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osoby wymagającej opieki,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rodziców osoby wymagającej opieki,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małżonka rodzica osoby wymagającej opieki,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osoby, z którą rodzic osoby wymagającej opieki wychowuje wspólne dziecko,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pozostających na utrzymaniu osób, o których mowa w lit. a-d, dzieci w wieku do ukończenia 25. roku życia</w:t>
      </w:r>
    </w:p>
    <w:p w:rsidR="00151A01" w:rsidRPr="002B4EDB" w:rsidRDefault="00151A01" w:rsidP="00CA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-  z tym że do członków rodziny nie zalicza się dziecka pozostającego pod opieką opiekuna prawnego, dziecka pozostającego w związku małżeńskim, pełnoletniego dziecka posiadającego własne dziecko, a także rodzica osoby wymagającej opieki zobowiązanego tytułem wykonawczym pochodzącym lub zatwierdzonym przez sąd do alimentów na jej rzecz.</w:t>
      </w:r>
    </w:p>
    <w:p w:rsidR="00151A01" w:rsidRPr="002B4EDB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   w przypadku gdy osoba wymagająca opieki jest pełnoletnia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osoby wymagającej opieki,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małżonka osoby wymagającej opieki,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osoby, z którą osoba wymagająca opieki wychowuje wspólne dziecko,</w:t>
      </w:r>
    </w:p>
    <w:p w:rsidR="00151A01" w:rsidRPr="002B4EDB" w:rsidRDefault="00151A01" w:rsidP="00151A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pozostających na utrzymaniu osób, o których mowa w lit. a-c, dzieci w wieku do ukończenia 25. roku życia</w:t>
      </w:r>
    </w:p>
    <w:p w:rsidR="00151A01" w:rsidRPr="002B4EDB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z tym że do członków rodziny nie zalicza się dziecka pozostającego pod opieką opiekuna prawnego, dziecka pozostającego w związku małżeńskim, a także pełnoletniego dziecka posiadającego własne dziecko.</w:t>
      </w:r>
    </w:p>
    <w:p w:rsidR="00151A01" w:rsidRPr="002B4EDB" w:rsidRDefault="00151A01" w:rsidP="001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Specjalny zasiłek opiekuńczy nie przysługuje, jeżeli: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osoba sprawująca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opiekę: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  ma ustalone prawo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dczenia przedemerytalnego,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 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(uchylona),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   ma ustalone prawo do specjalnego zasiłku opiekuńczego, świadczenia pielęgnacyjnego lub zasiłku dla opiekuna, o którym mowa w ustawie z dnia 4 kwietnia 2014 r. o ustaleniu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wypłacie zasiłków dla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opiekunów,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  legitymuje się orzeczeniem o znacznym stopniu niepełnosprawności;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   osoba wymagająca opieki została umieszczona w rodzinie zastępczej, z wyjątkiem rodziny zastępczej spokrewnionej, w rodzinnym domu dziecka albo, w związku z koniecznością kształcenia, rewalidacji lub rehabilitacji, w placówce zapewniającej całodobową opiekę, w tym w specjalnym ośrodku szkolno-wychowawczym, z wyjątkiem podmiotu wykonującego działalność leczniczą, i korzysta w niej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całodobowej opieki przez więcej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tygodniu;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 na osobę wymagającą opieki inna osoba ma ustalone prawo do wcześniejszej emerytury;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  członek rodziny osoby sprawującej opiekę ma ustalone prawo do dodatku do zasiłku rodzinnego, o którym mowa w art. 10, specjalnego zasiłku opiekuńczego, świadczenia pielęgnacyjnego lub zasiłku dla opiekuna, o którym mowa w ustawie z dnia 4 kwietnia 2014 r. o ustaleniu i wypłacie zasiłków dla opiekunów;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  na osobę wymagającą opieki jest ustalone prawo do dodatku do zasiłku rodzinnego, o którym mowa w art. 10, prawo do specjalnego zasiłku opiekuńczego, prawo do świadczenia pielęgnacyjnego lub prawo do zasiłku dla opiekuna, o którym mowa w ustawie z dnia 4 kwietnia 2014 r. o ustaleniu i wypłacie zasiłków dla opiekunów;</w:t>
      </w:r>
    </w:p>
    <w:p w:rsidR="00151A01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 6)  na osobę wymagającą opieki inna osoba jest uprawniona za granicą do świadczenia na pokrycie wydatków związanych z opieką, chyba że przepisy o koordynacji systemów zabezpieczenia społecznego lub dwustronne umowy o zabezpieczeniu społecznym stanowią inaczej.</w:t>
      </w:r>
    </w:p>
    <w:p w:rsidR="00370534" w:rsidRDefault="00370534" w:rsidP="0037053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Zarejestrowanie w powiatowym urzędzie pracy jako osoba poszukująca pracy lub posiadanie statusu bezrobotnego nie ma wpływu na uprawnienie do specjalnego zasiłku opiekuńczego.</w:t>
      </w:r>
    </w:p>
    <w:p w:rsidR="00370534" w:rsidRPr="002B4EDB" w:rsidRDefault="00370534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zbiegu uprawnień do następujących świadczeń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świadczenia rodzicielskiego lub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świadczenia pielęgnacyjnego, lub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specjalnego zasiłku opiekuńczego, lub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dodatku do zasiłku rodzinnego, o którym mowa w art. 10, lub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zasiłku dla opiekuna, o którym mowa w ustawie z dnia 4 kwietnia 2014 r. o ustaleniu i wypłacie zasiłków dla opiekunów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</w:t>
      </w:r>
      <w:r w:rsidRPr="002B4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przysługuje jedno z tych świadczeń wybrane przez osobę uprawnioną</w:t>
      </w: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1A01" w:rsidRPr="002B4EDB" w:rsidRDefault="00151A01" w:rsidP="00151A0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o specjalny zasiłek opiekuńczy ubiegają się rolnicy, małżonkowie rolników bądź domownicy, świadczenia te przysługują odpowiednio: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  rolnikom w przypadku zaprzestania prowadzenia przez nich gospodarstwa rolnego;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małżonkom rolników lub domownikom w przypadku zaprzestania prowadzenia przez nich gospodarstwa rolnego albo wykonywania przez nich pracy w gospodarstwie rolnym.</w:t>
      </w:r>
    </w:p>
    <w:p w:rsidR="00151A01" w:rsidRPr="002B4EDB" w:rsidRDefault="00151A01" w:rsidP="0015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51A01" w:rsidRDefault="00151A01" w:rsidP="00151A0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EDB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Zaprzestanie prowadzenia gospodarstwa rolnego lub zaprzestanie wykonywania pracy w gospodarstwie rolnym, o których mowa w ust. 1, potwierdza się stosownym oświadczeniem złożonym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zezna</w:t>
      </w:r>
      <w:r w:rsidR="00CA0F29">
        <w:rPr>
          <w:rFonts w:ascii="Times New Roman" w:eastAsia="Times New Roman" w:hAnsi="Times New Roman" w:cs="Times New Roman"/>
          <w:sz w:val="24"/>
          <w:szCs w:val="24"/>
          <w:lang w:eastAsia="pl-PL"/>
        </w:rPr>
        <w:t>ń.</w:t>
      </w:r>
    </w:p>
    <w:p w:rsidR="00151A01" w:rsidRPr="00CA0F29" w:rsidRDefault="00151A01" w:rsidP="00CA0F2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</w:p>
    <w:p w:rsidR="00151A01" w:rsidRPr="002B4EDB" w:rsidRDefault="00151A01" w:rsidP="0015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 w:rsidRPr="002B4EDB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>Świadczenie pielęgnacyjne</w:t>
      </w:r>
    </w:p>
    <w:p w:rsidR="00151A01" w:rsidRDefault="00151A01" w:rsidP="00151A01">
      <w:pPr>
        <w:pStyle w:val="NormalnyWeb"/>
        <w:numPr>
          <w:ilvl w:val="0"/>
          <w:numId w:val="9"/>
        </w:numPr>
        <w:ind w:left="360"/>
        <w:jc w:val="both"/>
      </w:pPr>
      <w:r>
        <w:t>Świadczenie pielęgnacyjne z tytułu rezygnacji z zatrudnienia lub innej pracy zarobkowej, przysługuje:</w:t>
      </w:r>
      <w:r>
        <w:br/>
        <w:t>1) matce albo ojcu,</w:t>
      </w:r>
      <w:r>
        <w:br/>
        <w:t>2) opiekunowi faktycznemu dziecka,</w:t>
      </w:r>
      <w:r>
        <w:br/>
        <w:t>3) osobie będącej rodziną zastępczą spokrewnioną, w rozumieniu ustawy z dnia 9 czerwca 2011 r. o wspieraniu rodziny i systemie pieczy zastępczej,</w:t>
      </w:r>
      <w:r>
        <w:br/>
        <w:t>4) innym osobom, na których zgodnie z przepisami ustawy z dnia 25 lutego 1964 r. – Kodeks rodzinny i opiekuńczy ciąży obowiązek alimentacyjny, z wyjątkiem osób o znacznym stopniu niepełnosprawności</w:t>
      </w:r>
      <w:r>
        <w:br/>
        <w:t xml:space="preserve">– jeżeli nie podejmują lub rezygnują z zatrudnienia lub innej pracy zarobkowej w celu sprawowania opieki nad osobą legitymującą się orzeczeniem o niepełnosprawności łącznie ze wskazaniami: konieczności stałej lub długotrwałej opieki lub pomocy innej osoby </w:t>
      </w:r>
      <w:r w:rsidR="00B013E6">
        <w:t xml:space="preserve">                      </w:t>
      </w:r>
      <w:r>
        <w:t>w związku ze  znacznie ograniczoną możliwością samodzielnej egzystencji oraz konieczności stałego współudziału na co dzień opiekuna dziecka w procesie jego leczenia, rehabilitacji i edukacji, albo osobą legitymującą się orzeczeniem o znacznym stopniu niepełnosprawności.</w:t>
      </w:r>
      <w:r>
        <w:br/>
      </w:r>
      <w:r>
        <w:br/>
        <w:t>Osobom, o których mowa w pkt 4, innym niż spokrewnione w pierwszym stopniu z osobą wymagającą opieki, świadczenie pielęgnacyjne przysługuje, w przypadku gdy spełnione są łącznie następujące warunki:</w:t>
      </w:r>
      <w:r>
        <w:br/>
        <w:t>1) rodzice osoby wymagającej opieki nie żyją, zostali pozbawieni praw rodzicielskich, są małoletni lub legitymują się orzeczeniem o znacznym  stopniu niepełnosprawności;</w:t>
      </w:r>
      <w:r>
        <w:br/>
        <w:t>2) nie ma innych osób spokrewnionych w pierwszym stopniu, są małoletnie lub legitymują się orzeczeniem o znacznym stopniu niepełnosprawności;</w:t>
      </w:r>
      <w:r>
        <w:br/>
        <w:t>3) nie ma osób, o których mowa w pkt 2 i 3, lub legitymują się orzeczeniem o znacznym stopniu niepełnosprawności.</w:t>
      </w:r>
      <w:r>
        <w:br/>
        <w:t> </w:t>
      </w:r>
      <w:r>
        <w:br/>
      </w:r>
    </w:p>
    <w:p w:rsidR="00151A01" w:rsidRDefault="00151A01" w:rsidP="007D4399">
      <w:pPr>
        <w:pStyle w:val="NormalnyWeb"/>
        <w:numPr>
          <w:ilvl w:val="0"/>
          <w:numId w:val="9"/>
        </w:numPr>
        <w:jc w:val="both"/>
      </w:pPr>
      <w:r w:rsidRPr="002B4EDB">
        <w:rPr>
          <w:b/>
        </w:rPr>
        <w:t>Świadczenie pielęgnacyjne przysługuje, jeżeli niepełnosprawność osoby wymagającej</w:t>
      </w:r>
      <w:r>
        <w:rPr>
          <w:b/>
        </w:rPr>
        <w:t> </w:t>
      </w:r>
      <w:r w:rsidRPr="002B4EDB">
        <w:rPr>
          <w:b/>
        </w:rPr>
        <w:t>opieki</w:t>
      </w:r>
      <w:r>
        <w:rPr>
          <w:b/>
        </w:rPr>
        <w:t> </w:t>
      </w:r>
      <w:r w:rsidRPr="002B4EDB">
        <w:rPr>
          <w:b/>
        </w:rPr>
        <w:t>powstała:</w:t>
      </w:r>
      <w:r w:rsidRPr="002B4EDB">
        <w:rPr>
          <w:b/>
        </w:rPr>
        <w:br/>
      </w:r>
      <w:r>
        <w:t>1)   nie później niż do ukończenia 18. roku życia lub</w:t>
      </w:r>
      <w:r>
        <w:br/>
      </w:r>
      <w:r>
        <w:lastRenderedPageBreak/>
        <w:t>2)   w trakcie nauki w szkole lub w szkole wyższej, jednak nie później niż do ukończenia 25. roku życia.</w:t>
      </w:r>
    </w:p>
    <w:p w:rsidR="007D4399" w:rsidRPr="007D4399" w:rsidRDefault="007D4399" w:rsidP="007D4399">
      <w:pPr>
        <w:pStyle w:val="NormalnyWeb"/>
        <w:ind w:left="720"/>
        <w:jc w:val="both"/>
        <w:rPr>
          <w:rStyle w:val="Pogrubienie"/>
          <w:b w:val="0"/>
          <w:bCs w:val="0"/>
        </w:rPr>
      </w:pPr>
    </w:p>
    <w:p w:rsidR="00151A01" w:rsidRDefault="00151A01" w:rsidP="00151A01">
      <w:pPr>
        <w:pStyle w:val="NormalnyWeb"/>
        <w:numPr>
          <w:ilvl w:val="0"/>
          <w:numId w:val="9"/>
        </w:numPr>
        <w:jc w:val="both"/>
      </w:pPr>
      <w:r>
        <w:rPr>
          <w:rStyle w:val="Pogrubienie"/>
        </w:rPr>
        <w:t>Świadczenie pielęgnacyjne nie przysługuje, jeżeli:</w:t>
      </w:r>
      <w:r>
        <w:br/>
        <w:t>1)  osoba sprawująca opiekę:</w:t>
      </w:r>
      <w:r>
        <w:br/>
        <w:t>a)  ma ustalone prawo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świadczenia przedemerytalnego</w:t>
      </w:r>
      <w:r w:rsidR="007D4399">
        <w:t xml:space="preserve"> lub rodzicielskiego świadczenia uzupełniającego, o którym mowa w ustawie z dnia 31 stycznia 2019 r. o rodzicielskim  świadczeniu uzupełniającym,</w:t>
      </w:r>
      <w:r>
        <w:br/>
        <w:t>b)  ma ustalone prawo do specjalnego zasiłku opiekuńczego, świadczenia pielęgnacyjnego lub zasiłku dla opiekuna, o którym mowa w ustawie z dnia 4 kwietnia 2014 r. o ustaleniu i wypłacie zasiłków dla opiekunów;</w:t>
      </w:r>
      <w:r>
        <w:br/>
        <w:t>2)  osoba wymagająca opieki:</w:t>
      </w:r>
      <w:r>
        <w:br/>
        <w:t>a)  pozostaje w związku małżeńskim, chyba że współmałżonek legitymuje się orzeczeniem o znacznym stopniu niepełnosprawności,</w:t>
      </w:r>
      <w:r>
        <w:br/>
        <w:t>b)  została umieszczona w rodzinie zastępczej, z wyjątkiem rodziny zastępczej spokrewnionej, rodzinnym domu dziecka albo, w związku z koniecznością kształcenia, rewalidacji lub rehabilitacji, w placówce zapewniającej całodobową opiekę, w tym w specjalnym ośrodku szkolno-wychowawczym, z wyjątkiem podmiotu wykonującego działalność leczniczą, i korzysta w niej z całodobowej opieki przez więcej niż 5 dni w tygodniu;</w:t>
      </w:r>
      <w:r>
        <w:br/>
        <w:t>3)   na osobę wymagającą opieki inna osoba ma ustalone prawo do wcześniejszej emerytury;</w:t>
      </w:r>
      <w:r>
        <w:br/>
        <w:t>4) </w:t>
      </w:r>
      <w:r w:rsidR="007D4399">
        <w:t> </w:t>
      </w:r>
      <w:r w:rsidR="007D4399" w:rsidRPr="007D4399">
        <w:rPr>
          <w:i/>
          <w:iCs/>
        </w:rPr>
        <w:t>(uchylony)</w:t>
      </w:r>
      <w:r>
        <w:br/>
        <w:t>5)   na osobę wymagającą opieki jest ustalone prawo do dodatku do zasiłku rodzinnego, o którym mowa w art. 10, prawo do specjalnego zasiłku opiekuńczego, prawo do świadczenia pielęgnacyjnego lub prawo do zasiłku dla opiekuna, o którym mowa w ustawie z dnia 4 kwietnia 2014 r. o ustaleniu i wypłacie zasiłków dla opiekunów;</w:t>
      </w:r>
      <w:r>
        <w:br/>
        <w:t>6)   na osobę wymagającą opieki inna osoba jest uprawniona za granicą do świadczenia na pokrycie wydatków związanych z opieką, chyba że przepisy o koordynacji systemów zabezpieczenia społecznego lub dwustronne umowy o zabezpieczeniu społecznym stanowią</w:t>
      </w:r>
      <w:r w:rsidR="007D4399">
        <w:t> </w:t>
      </w:r>
      <w:r>
        <w:t>inaczej.</w:t>
      </w:r>
      <w:r>
        <w:br/>
      </w:r>
    </w:p>
    <w:p w:rsidR="00151A01" w:rsidRDefault="00151A01" w:rsidP="00151A01">
      <w:pPr>
        <w:pStyle w:val="NormalnyWeb"/>
        <w:numPr>
          <w:ilvl w:val="0"/>
          <w:numId w:val="9"/>
        </w:numPr>
        <w:jc w:val="both"/>
      </w:pPr>
      <w:r>
        <w:rPr>
          <w:rStyle w:val="Pogrubienie"/>
        </w:rPr>
        <w:t>W przypadku zbiegu uprawnień do następujących świadczeń</w:t>
      </w:r>
      <w:r>
        <w:t>:</w:t>
      </w:r>
    </w:p>
    <w:p w:rsidR="00151A01" w:rsidRDefault="00151A01" w:rsidP="00151A01">
      <w:pPr>
        <w:pStyle w:val="NormalnyWeb"/>
        <w:ind w:left="360"/>
        <w:jc w:val="both"/>
      </w:pPr>
      <w:r>
        <w:t>1)     świadczenia rodzicielskiego lub</w:t>
      </w:r>
      <w:r>
        <w:br/>
        <w:t>2)     świadczenia pielęgnacyjnego, lub</w:t>
      </w:r>
      <w:r>
        <w:br/>
        <w:t>3)     specjalnego zasiłku opiekuńczego, lub</w:t>
      </w:r>
      <w:r>
        <w:br/>
        <w:t>4)      dodatku do zasiłku rodzinnego z tytułu opieki nad dzieckiem w okresie korzystania z urlopu wychowawczego, lub</w:t>
      </w:r>
      <w:r>
        <w:br/>
        <w:t>5)      zasiłku dla opiekuna, o którym mowa w ustawie z dnia 4 kwietnia 2014 r.                            o ustaleniu i wypłacie zasiłków dla opiekunów</w:t>
      </w:r>
      <w:r>
        <w:br/>
        <w:t>-    </w:t>
      </w:r>
      <w:r>
        <w:rPr>
          <w:rStyle w:val="Pogrubienie"/>
        </w:rPr>
        <w:t>przysługuje jedno z tych świadczeń wybrane przez osobę uprawnioną</w:t>
      </w:r>
      <w:r>
        <w:t>.</w:t>
      </w:r>
    </w:p>
    <w:p w:rsidR="00151A01" w:rsidRDefault="00151A01" w:rsidP="00151A01">
      <w:pPr>
        <w:pStyle w:val="NormalnyWeb"/>
        <w:numPr>
          <w:ilvl w:val="0"/>
          <w:numId w:val="9"/>
        </w:numPr>
        <w:jc w:val="both"/>
      </w:pPr>
      <w:r>
        <w:lastRenderedPageBreak/>
        <w:t>Świadczenie pielęgnacyjne przysługujące za niepełne miesiące kalendarzowe wypłaca się w wysokości 1/30 świadczenia pielęgnacyjnego za każdy dzień. Należną kwotę świadczenia zaokrągla się do 10 groszy w górę.</w:t>
      </w:r>
    </w:p>
    <w:p w:rsidR="00151A01" w:rsidRDefault="00151A01" w:rsidP="00151A01">
      <w:pPr>
        <w:pStyle w:val="NormalnyWeb"/>
        <w:numPr>
          <w:ilvl w:val="0"/>
          <w:numId w:val="9"/>
        </w:numPr>
        <w:jc w:val="both"/>
      </w:pPr>
      <w:r>
        <w:t>W przypadku, gdy o świadczenie pielęgnacyjne ubiegają się rolnicy, małżonkowie rolników bądź domownicy, świadczenia te przysługują odpowiednio:</w:t>
      </w:r>
      <w:r>
        <w:br/>
        <w:t>1)   rolnikom w przypadku zaprzestania prowadzenia przez nich gospodarstwa rolnego;</w:t>
      </w:r>
      <w:r>
        <w:br/>
        <w:t>2)   małżonkom rolników lub domownikom w przypadku zaprzestania prowadzenia przez nich gospodarstwa rolnego albo wykonywania przez nich pracy w gospodarstwie rolnym.</w:t>
      </w:r>
      <w:r>
        <w:br/>
        <w:t> </w:t>
      </w:r>
      <w:r>
        <w:br/>
        <w:t>Zaprzestanie prowadzenia gospodarstwa rolnego lub zaprzestanie wykonywania pracy w gospodarstwie rolnym, o których mowa w ust. 1, potwierdza się stosownym oświadczeniem złożonym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zeznań.</w:t>
      </w:r>
      <w:r>
        <w:br/>
      </w:r>
    </w:p>
    <w:p w:rsidR="00151A01" w:rsidRPr="0075166C" w:rsidRDefault="00151A01" w:rsidP="00151A01">
      <w:pPr>
        <w:pStyle w:val="NormalnyWeb"/>
        <w:numPr>
          <w:ilvl w:val="0"/>
          <w:numId w:val="9"/>
        </w:numPr>
        <w:jc w:val="both"/>
        <w:rPr>
          <w:b/>
        </w:rPr>
      </w:pPr>
      <w:r w:rsidRPr="0075166C">
        <w:rPr>
          <w:b/>
        </w:rPr>
        <w:t xml:space="preserve">Od 1 stycznia </w:t>
      </w:r>
      <w:r w:rsidR="007D4399">
        <w:rPr>
          <w:b/>
        </w:rPr>
        <w:t xml:space="preserve">2020 </w:t>
      </w:r>
      <w:r w:rsidRPr="0075166C">
        <w:rPr>
          <w:b/>
        </w:rPr>
        <w:t xml:space="preserve">r. świadczenie pielęgnacyjne wynosi </w:t>
      </w:r>
      <w:r w:rsidR="007D4399">
        <w:rPr>
          <w:b/>
        </w:rPr>
        <w:t>1830</w:t>
      </w:r>
      <w:r w:rsidRPr="0075166C">
        <w:rPr>
          <w:b/>
        </w:rPr>
        <w:t xml:space="preserve"> zł miesięcznie.</w:t>
      </w:r>
      <w:r w:rsidRPr="0075166C">
        <w:rPr>
          <w:b/>
        </w:rPr>
        <w:br/>
      </w:r>
    </w:p>
    <w:p w:rsidR="00151A01" w:rsidRDefault="00151A01" w:rsidP="00151A01">
      <w:pPr>
        <w:pStyle w:val="NormalnyWeb"/>
        <w:numPr>
          <w:ilvl w:val="0"/>
          <w:numId w:val="9"/>
        </w:numPr>
        <w:jc w:val="both"/>
      </w:pPr>
      <w:r>
        <w:t>Od 1 stycznia 2017 roku przewidziana została coroczna waloryzacja wysokości świadczenia pielęgnacyjnego, polegająca na corocznym wzroście wysokości tego świadczenia o procentowy wskaźnik, o jaki zwiększać się będzie minimalne wynagrodzenie za pracę.</w:t>
      </w:r>
    </w:p>
    <w:p w:rsidR="00151A01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151A01" w:rsidRPr="0075166C" w:rsidRDefault="00151A01" w:rsidP="00151A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Zasiłek pielęgnacyjny</w:t>
      </w:r>
    </w:p>
    <w:p w:rsidR="00151A01" w:rsidRPr="0075166C" w:rsidRDefault="00151A01" w:rsidP="00151A01">
      <w:pPr>
        <w:pStyle w:val="NormalnyWeb"/>
        <w:numPr>
          <w:ilvl w:val="0"/>
          <w:numId w:val="10"/>
        </w:numPr>
        <w:jc w:val="both"/>
        <w:rPr>
          <w:rStyle w:val="Pogrubienie"/>
          <w:b w:val="0"/>
          <w:bCs w:val="0"/>
        </w:rPr>
      </w:pPr>
      <w:r>
        <w:rPr>
          <w:rStyle w:val="Pogrubienie"/>
        </w:rPr>
        <w:t xml:space="preserve">Wysokość zasiłku pielęgnacyjnego wynosi </w:t>
      </w:r>
      <w:r w:rsidR="007D4399">
        <w:rPr>
          <w:rStyle w:val="Pogrubienie"/>
        </w:rPr>
        <w:t>215,84</w:t>
      </w:r>
      <w:r>
        <w:rPr>
          <w:rStyle w:val="Pogrubienie"/>
        </w:rPr>
        <w:t xml:space="preserve"> zł miesięcznie.</w:t>
      </w:r>
    </w:p>
    <w:p w:rsidR="00151A01" w:rsidRDefault="00151A01" w:rsidP="00151A01">
      <w:pPr>
        <w:pStyle w:val="NormalnyWeb"/>
        <w:numPr>
          <w:ilvl w:val="0"/>
          <w:numId w:val="10"/>
        </w:numPr>
        <w:jc w:val="both"/>
      </w:pPr>
      <w:r>
        <w:t>Zasiłek pielęgnacyjny przyznaje się w celu częściowego pokrycia wydatków wynikających z konieczności zapewnienia opieki i pomocy innej osoby w związku z niezdolnością do samodzielnej egzystencji.</w:t>
      </w:r>
      <w:r>
        <w:br/>
      </w:r>
    </w:p>
    <w:p w:rsidR="00151A01" w:rsidRDefault="00151A01" w:rsidP="00151A01">
      <w:pPr>
        <w:pStyle w:val="NormalnyWeb"/>
        <w:numPr>
          <w:ilvl w:val="0"/>
          <w:numId w:val="10"/>
        </w:numPr>
        <w:jc w:val="both"/>
      </w:pPr>
      <w:r>
        <w:rPr>
          <w:rStyle w:val="Pogrubienie"/>
        </w:rPr>
        <w:t>Zasiłek pielęgnacyjny przysługuje:</w:t>
      </w:r>
      <w:r>
        <w:rPr>
          <w:b/>
          <w:bCs/>
        </w:rPr>
        <w:br/>
      </w:r>
      <w:r>
        <w:t>- niepełnosprawnemu dziecku;</w:t>
      </w:r>
      <w:r>
        <w:br/>
        <w:t>- osobie niepełnosprawnej w wieku powyżej 16 roku życia, jeżeli legitymuje się orzeczeniem o znacznym stopniu niepełnosprawności;</w:t>
      </w:r>
      <w:r>
        <w:br/>
        <w:t>- osobie niepełnosprawnej w wieku powyżej 16 roku życia legitymującej się orzeczeniem o umiarkowanym stopniu niepełnosprawności, jeżeli niepełnosprawność powstała w wieku do ukończenia 21 roku życia;</w:t>
      </w:r>
      <w:r>
        <w:br/>
        <w:t>- osobie, która ukończyła 75 lat.</w:t>
      </w:r>
      <w:r>
        <w:br/>
      </w:r>
    </w:p>
    <w:p w:rsidR="00151A01" w:rsidRDefault="00151A01" w:rsidP="00151A01">
      <w:pPr>
        <w:pStyle w:val="NormalnyWeb"/>
        <w:numPr>
          <w:ilvl w:val="0"/>
          <w:numId w:val="10"/>
        </w:numPr>
      </w:pPr>
      <w:r>
        <w:rPr>
          <w:rStyle w:val="Pogrubienie"/>
        </w:rPr>
        <w:t>Zasiłek pielęgnacyjny nie przysługuje:</w:t>
      </w:r>
      <w:r>
        <w:rPr>
          <w:b/>
          <w:bCs/>
        </w:rPr>
        <w:br/>
      </w:r>
      <w:r>
        <w:t>- osobie uprawnionej do dodatku pielęgnacyjnego;</w:t>
      </w:r>
      <w:r>
        <w:br/>
        <w:t>- osobie umieszczonej w instytucji zapewniającej nieodpłatnie całodobowe utrzymanie;</w:t>
      </w:r>
      <w:r>
        <w:br/>
        <w:t xml:space="preserve">- jeżeli członkowi rodziny przysługuje za granicą świadczenie na pokrycie wydatków związanych z pielęgnacją tej osoby, chyba że przepisy o koordynacji systemów </w:t>
      </w:r>
      <w:r>
        <w:lastRenderedPageBreak/>
        <w:t>zabezpieczenia społecznego lub dwustronne umowy o zabezpieczeniu społecznym stanowią inaczej.</w:t>
      </w:r>
    </w:p>
    <w:p w:rsidR="00151A01" w:rsidRDefault="00151A01" w:rsidP="00151A01">
      <w:pPr>
        <w:pStyle w:val="NormalnyWeb"/>
      </w:pPr>
      <w:r>
        <w:t> </w:t>
      </w:r>
    </w:p>
    <w:p w:rsidR="00151A01" w:rsidRPr="00B44044" w:rsidRDefault="00151A01" w:rsidP="00151A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4404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Świadczenia rodzinne uzależnione od niepełnosprawności</w:t>
      </w:r>
    </w:p>
    <w:p w:rsidR="00151A01" w:rsidRDefault="00151A01" w:rsidP="00151A01">
      <w:pPr>
        <w:pStyle w:val="NormalnyWeb"/>
        <w:numPr>
          <w:ilvl w:val="0"/>
          <w:numId w:val="29"/>
        </w:numPr>
        <w:jc w:val="both"/>
      </w:pPr>
      <w:r>
        <w:t>Jeżeli osoba w okresie trzech miesięcy od wydania orzeczenia o niepełnosprawności lub stopniu niepełnosprawności złoży wniosek o ustalenie prawa do świadczenia uzależnionego od niepełnosprawności, prawo do wnioskowanego świadczenia ustala się począwszy od miesiąca, w którym wpłynął wniosek o ustalenie niepełnosprawności lub stopnia</w:t>
      </w:r>
      <w:r w:rsidR="00ED30FF">
        <w:t> </w:t>
      </w:r>
      <w:bookmarkStart w:id="1" w:name="_GoBack"/>
      <w:bookmarkEnd w:id="1"/>
      <w:r>
        <w:t>niepełnosprawności.</w:t>
      </w:r>
      <w:r>
        <w:br/>
      </w:r>
    </w:p>
    <w:p w:rsidR="00151A01" w:rsidRDefault="00151A01" w:rsidP="00151A01">
      <w:pPr>
        <w:pStyle w:val="NormalnyWeb"/>
        <w:numPr>
          <w:ilvl w:val="0"/>
          <w:numId w:val="29"/>
        </w:numPr>
        <w:jc w:val="both"/>
      </w:pPr>
      <w:r>
        <w:t>W przypadku ustalania prawa do świadczeń rodzinnych uzależnionych od niepełnosprawności osoby, prawo do świadczeń rodzinnych ustala się na okres zasiłkowy, chyba że orzeczenie o niepełnosprawności lub orzeczenie o stopniu niepełnosprawności zostało wydane na czas określony. W tym przypadku prawo do świadczeń rodzinnych ustala się do ostatniego dnia miesiąca, w którym upływa termin ważności orzeczenia, nie dłużej jednak niż do końca okresu zasiłkowego.</w:t>
      </w:r>
      <w:r>
        <w:br/>
      </w:r>
    </w:p>
    <w:p w:rsidR="00151A01" w:rsidRPr="00B44044" w:rsidRDefault="00151A01" w:rsidP="00151A01">
      <w:pPr>
        <w:pStyle w:val="NormalnyWeb"/>
        <w:numPr>
          <w:ilvl w:val="0"/>
          <w:numId w:val="29"/>
        </w:numPr>
        <w:jc w:val="both"/>
      </w:pPr>
      <w:r>
        <w:t>Prawo do zasiłku pielęgnacyjnego i świadczenia pielęgnacyjnego ustala się na czas nieokreślony, chyba że orzeczenie o niepełnosprawności lub orzeczenie o stopniu niepełnosprawności zostało wydane na czas określony. W tym przypadku prawo do  tych świadczeń ustala się do ostatniego dnia miesiąca, w którym upływa termin ważności orzeczenia.</w:t>
      </w:r>
    </w:p>
    <w:p w:rsidR="00B0345A" w:rsidRDefault="00B0345A"/>
    <w:sectPr w:rsidR="00B0345A" w:rsidSect="00B0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C31"/>
    <w:multiLevelType w:val="hybridMultilevel"/>
    <w:tmpl w:val="BA20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9D3"/>
    <w:multiLevelType w:val="hybridMultilevel"/>
    <w:tmpl w:val="CF465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2C9"/>
    <w:multiLevelType w:val="multilevel"/>
    <w:tmpl w:val="A7FC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B239B"/>
    <w:multiLevelType w:val="hybridMultilevel"/>
    <w:tmpl w:val="AD8A3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3732"/>
    <w:multiLevelType w:val="hybridMultilevel"/>
    <w:tmpl w:val="0A0CC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01E3"/>
    <w:multiLevelType w:val="hybridMultilevel"/>
    <w:tmpl w:val="71589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6A56"/>
    <w:multiLevelType w:val="hybridMultilevel"/>
    <w:tmpl w:val="9DD8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6F8A"/>
    <w:multiLevelType w:val="multilevel"/>
    <w:tmpl w:val="9CB0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D0CF2"/>
    <w:multiLevelType w:val="hybridMultilevel"/>
    <w:tmpl w:val="D2C0A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E41"/>
    <w:multiLevelType w:val="hybridMultilevel"/>
    <w:tmpl w:val="13D65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32F"/>
    <w:multiLevelType w:val="hybridMultilevel"/>
    <w:tmpl w:val="9B28B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4942"/>
    <w:multiLevelType w:val="multilevel"/>
    <w:tmpl w:val="961AF4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3234F"/>
    <w:multiLevelType w:val="multilevel"/>
    <w:tmpl w:val="8468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9662B"/>
    <w:multiLevelType w:val="hybridMultilevel"/>
    <w:tmpl w:val="9FD4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87D79"/>
    <w:multiLevelType w:val="multilevel"/>
    <w:tmpl w:val="BFEE9D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17F93"/>
    <w:multiLevelType w:val="hybridMultilevel"/>
    <w:tmpl w:val="4BC09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C17D5"/>
    <w:multiLevelType w:val="hybridMultilevel"/>
    <w:tmpl w:val="B15C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1230"/>
    <w:multiLevelType w:val="hybridMultilevel"/>
    <w:tmpl w:val="10FC12E2"/>
    <w:lvl w:ilvl="0" w:tplc="E4CC102E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165355"/>
    <w:multiLevelType w:val="multilevel"/>
    <w:tmpl w:val="79C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F39A9"/>
    <w:multiLevelType w:val="hybridMultilevel"/>
    <w:tmpl w:val="A3545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4647D"/>
    <w:multiLevelType w:val="hybridMultilevel"/>
    <w:tmpl w:val="A59E3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3E9E"/>
    <w:multiLevelType w:val="multilevel"/>
    <w:tmpl w:val="04E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F0EB5"/>
    <w:multiLevelType w:val="hybridMultilevel"/>
    <w:tmpl w:val="E9BEC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B430B"/>
    <w:multiLevelType w:val="multilevel"/>
    <w:tmpl w:val="454E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012D6D"/>
    <w:multiLevelType w:val="hybridMultilevel"/>
    <w:tmpl w:val="7F3A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60044"/>
    <w:multiLevelType w:val="multilevel"/>
    <w:tmpl w:val="B7C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B71FF"/>
    <w:multiLevelType w:val="multilevel"/>
    <w:tmpl w:val="4C4E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1071A2"/>
    <w:multiLevelType w:val="hybridMultilevel"/>
    <w:tmpl w:val="0DC2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10BF5"/>
    <w:multiLevelType w:val="multilevel"/>
    <w:tmpl w:val="BFF2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0E6A64"/>
    <w:multiLevelType w:val="multilevel"/>
    <w:tmpl w:val="7890AB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"/>
  </w:num>
  <w:num w:numId="5">
    <w:abstractNumId w:val="0"/>
  </w:num>
  <w:num w:numId="6">
    <w:abstractNumId w:val="24"/>
  </w:num>
  <w:num w:numId="7">
    <w:abstractNumId w:val="21"/>
  </w:num>
  <w:num w:numId="8">
    <w:abstractNumId w:val="3"/>
  </w:num>
  <w:num w:numId="9">
    <w:abstractNumId w:val="5"/>
  </w:num>
  <w:num w:numId="10">
    <w:abstractNumId w:val="6"/>
  </w:num>
  <w:num w:numId="11">
    <w:abstractNumId w:val="28"/>
  </w:num>
  <w:num w:numId="12">
    <w:abstractNumId w:val="10"/>
  </w:num>
  <w:num w:numId="13">
    <w:abstractNumId w:val="27"/>
  </w:num>
  <w:num w:numId="14">
    <w:abstractNumId w:val="20"/>
  </w:num>
  <w:num w:numId="15">
    <w:abstractNumId w:val="13"/>
  </w:num>
  <w:num w:numId="16">
    <w:abstractNumId w:val="16"/>
  </w:num>
  <w:num w:numId="17">
    <w:abstractNumId w:val="9"/>
  </w:num>
  <w:num w:numId="18">
    <w:abstractNumId w:val="8"/>
  </w:num>
  <w:num w:numId="19">
    <w:abstractNumId w:val="11"/>
  </w:num>
  <w:num w:numId="20">
    <w:abstractNumId w:val="7"/>
  </w:num>
  <w:num w:numId="21">
    <w:abstractNumId w:val="19"/>
  </w:num>
  <w:num w:numId="22">
    <w:abstractNumId w:val="15"/>
  </w:num>
  <w:num w:numId="23">
    <w:abstractNumId w:val="14"/>
  </w:num>
  <w:num w:numId="24">
    <w:abstractNumId w:val="29"/>
  </w:num>
  <w:num w:numId="25">
    <w:abstractNumId w:val="1"/>
  </w:num>
  <w:num w:numId="26">
    <w:abstractNumId w:val="22"/>
  </w:num>
  <w:num w:numId="27">
    <w:abstractNumId w:val="25"/>
  </w:num>
  <w:num w:numId="28">
    <w:abstractNumId w:val="26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01"/>
    <w:rsid w:val="00121ABE"/>
    <w:rsid w:val="00151A01"/>
    <w:rsid w:val="001B72E8"/>
    <w:rsid w:val="00370534"/>
    <w:rsid w:val="00696600"/>
    <w:rsid w:val="00737983"/>
    <w:rsid w:val="007D4399"/>
    <w:rsid w:val="007E4354"/>
    <w:rsid w:val="00A01E09"/>
    <w:rsid w:val="00A96B75"/>
    <w:rsid w:val="00B013E6"/>
    <w:rsid w:val="00B0345A"/>
    <w:rsid w:val="00B231CA"/>
    <w:rsid w:val="00CA0F29"/>
    <w:rsid w:val="00CF32E2"/>
    <w:rsid w:val="00E913D4"/>
    <w:rsid w:val="00EA7C5A"/>
    <w:rsid w:val="00E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167A"/>
  <w15:docId w15:val="{69DDC48F-B6BA-4F66-90C0-835445F4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A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1A01"/>
    <w:rPr>
      <w:b/>
      <w:bCs/>
    </w:rPr>
  </w:style>
  <w:style w:type="paragraph" w:styleId="Akapitzlist">
    <w:name w:val="List Paragraph"/>
    <w:basedOn w:val="Normalny"/>
    <w:uiPriority w:val="34"/>
    <w:qFormat/>
    <w:rsid w:val="00151A01"/>
    <w:pPr>
      <w:ind w:left="720"/>
      <w:contextualSpacing/>
    </w:pPr>
  </w:style>
  <w:style w:type="character" w:customStyle="1" w:styleId="alb">
    <w:name w:val="a_lb"/>
    <w:basedOn w:val="Domylnaczcionkaakapitu"/>
    <w:rsid w:val="001B72E8"/>
  </w:style>
  <w:style w:type="character" w:customStyle="1" w:styleId="text-justify">
    <w:name w:val="text-justify"/>
    <w:basedOn w:val="Domylnaczcionkaakapitu"/>
    <w:rsid w:val="001B72E8"/>
  </w:style>
  <w:style w:type="character" w:styleId="Hipercze">
    <w:name w:val="Hyperlink"/>
    <w:basedOn w:val="Domylnaczcionkaakapitu"/>
    <w:uiPriority w:val="99"/>
    <w:semiHidden/>
    <w:unhideWhenUsed/>
    <w:rsid w:val="001B72E8"/>
    <w:rPr>
      <w:color w:val="0000FF"/>
      <w:u w:val="single"/>
    </w:rPr>
  </w:style>
  <w:style w:type="paragraph" w:customStyle="1" w:styleId="text-justify1">
    <w:name w:val="text-justify1"/>
    <w:basedOn w:val="Normalny"/>
    <w:rsid w:val="001B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ps.gov.pl/wsparcie-dla-rodzin-z-dziecmi/swiadczenia-rodzinne/test-rodzaje-i-wysokosc-swiadczen-rodzinnych-kryteria-uzyskania-/test-swiadczenia-pielegnacyjne/test-zasilek-pielegnacyjny/" TargetMode="External"/><Relationship Id="rId13" Type="http://schemas.openxmlformats.org/officeDocument/2006/relationships/hyperlink" Target="http://www.mpips.gov.pl/gfx/mpips/userfiles/_public/1_NOWA%20STRONA/Polityka%20rodzinna/prawo/Ustawa%20z%20dnia%204%20kwietnia%202014%20r.%20o%20ustaleniu%20i%20wyplacie%20zasilkow%20dla%20opiekunow%20Dz.%20U.%20z%20dnia%2030%20kwietnia%202014%20r.%20poz.%20567.rtf" TargetMode="External"/><Relationship Id="rId18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samotnego-wychowywania-dziecka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7" Type="http://schemas.openxmlformats.org/officeDocument/2006/relationships/hyperlink" Target="http://www.mpips.gov.pl/wsparcie-dla-rodzin-z-dziecmi/swiadczenia-rodzinne/rodzaje-i-wysokosc-swiadczen-rodzinnych-kryteria-uzyskania-/jednorazowa-zapomoga-z-tytulu-urodzenia-sie-dziecka/" TargetMode="External"/><Relationship Id="rId12" Type="http://schemas.openxmlformats.org/officeDocument/2006/relationships/hyperlink" Target="http://www.mpips.gov.pl/wsparcie-dla-rodzin-z-dziecmi/swiadczenia-rodzinne/rodzaje-i-wysokosc-swiadczen-rodzinnych-kryteria-uzyskania-/test-swiadczenia-pielegnacyjne/test-specjalny-zasilek-opiekunczy/" TargetMode="External"/><Relationship Id="rId17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pips.gov.pl/wsparcie-dla-rodzin-z-dziecmi/swiadczenia-rodzinne/rodzaje-i-wysokosc-swiadczen-rodzinnych-kryteria-uzyskania-/test-zasilek-rodzinny-oraz-dodatki/test-dodatek-z-tytulu-urodzenia-dziecka/" TargetMode="External"/><Relationship Id="rId20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pips.gov.pl/wsparcie-dla-rodzin-z-dziecmi/swiadczenia-rodzinne/rodzaje-i-wysokosc-swiadczen-rodzinnych-kryteria-uzyskania-/test-zasilek-rodzinny-oraz-dodatki/zasilek-rodzinny/" TargetMode="External"/><Relationship Id="rId11" Type="http://schemas.openxmlformats.org/officeDocument/2006/relationships/hyperlink" Target="http://www.mpips.gov.pl/wsparcie-dla-rodzin-z-dziecmi/swiadczenia-rodzinne/rodzaje-i-wysokosc-swiadczen-rodzinnych-kryteria-uzyskania-/test-swiadczenia-pielegnacyjne/swiadczenie-pielegnacyjne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pips.gov.pl/wsparcie-dla-rodzin-z-dziecmi/swiadczenia-rodzinne/rodzaje-i-wysokosc-swiadczen-rodzinnych-kryteria-uzyskania-/test-zasilek-rodzinny-oraz-dodatki/kryteruim-dochodowe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://www.mpips.gov.pl/wsparcie-dla-rodzin-z-dziecmi/swiadczenia-rodzinne/rodzaje-i-wysokosc-swiadczen-rodzinnych-kryteria-uzyskania/swiadczenia-opiekuncze/swiadczenie-pielegnacyjne/" TargetMode="External"/><Relationship Id="rId19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wychowywania-dziecka-w-rodzinie-wielodzietn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ips.gov.pl/wsparcie-dla-rodzin-z-dziecmi/swiadczenia-rodzinne/rodzaje-i-wysokosc-swiadczen-rodzinnych-kryteria-uzyskania/swiadczenia-opiekuncze/zasilek-pielegnacyjny/" TargetMode="External"/><Relationship Id="rId14" Type="http://schemas.openxmlformats.org/officeDocument/2006/relationships/hyperlink" Target="http://www.mpips.gov.pl/wsparcie-dla-rodzin-z-dziecmi/swiadczenia-rodzinne/rodzaje-i-wysokosc-swiadczen-rodzinnych-kryteria-uzyskania-/swiadczenie-rodzicielskie/" TargetMode="External"/><Relationship Id="rId22" Type="http://schemas.openxmlformats.org/officeDocument/2006/relationships/hyperlink" Target="http://www.mpips.gov.pl/wsparcie-dla-rodzin-z-dziecmi/swiadczenia-rodzinne/rodzaje-i-wysokosc-swiadczen-rodzinnych-kryteria-uzyskania-/test-zasilek-rodzinny-oraz-dodatki/dodatek-z-tytulu-rozpoczecia-roku-szkolnego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9F7C9-76A5-4BDD-AB14-DD486E56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6349</Words>
  <Characters>38096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Ośrodek Pomocy Społecznej w Szczyrku</Company>
  <LinksUpToDate>false</LinksUpToDate>
  <CharactersWithSpaces>44357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Dorota Wieczorek</cp:lastModifiedBy>
  <cp:revision>6</cp:revision>
  <dcterms:created xsi:type="dcterms:W3CDTF">2020-03-03T15:08:00Z</dcterms:created>
  <dcterms:modified xsi:type="dcterms:W3CDTF">2020-03-04T12:51:00Z</dcterms:modified>
</cp:coreProperties>
</file>