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both"/>
        <w:rPr>
          <w:b/>
          <w:b/>
          <w:bCs/>
          <w:sz w:val="44"/>
          <w:szCs w:val="44"/>
          <w:u w:val="single"/>
        </w:rPr>
      </w:pPr>
      <w:r>
        <w:rPr>
          <w:sz w:val="44"/>
          <w:szCs w:val="44"/>
        </w:rPr>
        <w:t xml:space="preserve">Ze względu na sytuację epidemiczną nieodpłatna pomoc prawna i nieodpłatne poradnictwo obywatelskie, </w:t>
      </w:r>
      <w:r>
        <w:rPr>
          <w:b/>
          <w:bCs/>
          <w:sz w:val="44"/>
          <w:szCs w:val="44"/>
          <w:u w:val="single"/>
        </w:rPr>
        <w:t>udzielane jest wyłącznie telefonicznie                          w godzinach pracy Starostwa Powiatowego w Bielsku-Białej, tj.: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44"/>
          <w:szCs w:val="44"/>
        </w:rPr>
      </w:pPr>
      <w:r>
        <w:rPr>
          <w:sz w:val="44"/>
          <w:szCs w:val="44"/>
        </w:rPr>
        <w:t>-poniedziałek- 7.30-15.30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44"/>
          <w:szCs w:val="44"/>
        </w:rPr>
      </w:pPr>
      <w:r>
        <w:rPr>
          <w:sz w:val="44"/>
          <w:szCs w:val="44"/>
        </w:rPr>
        <w:t>-wtorek- 7.30-15.30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44"/>
          <w:szCs w:val="44"/>
        </w:rPr>
      </w:pPr>
      <w:r>
        <w:rPr>
          <w:sz w:val="44"/>
          <w:szCs w:val="44"/>
        </w:rPr>
        <w:t>-środa- 7.30-15.30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44"/>
          <w:szCs w:val="44"/>
        </w:rPr>
      </w:pPr>
      <w:r>
        <w:rPr>
          <w:sz w:val="44"/>
          <w:szCs w:val="44"/>
        </w:rPr>
        <w:t>-czwartek- 7.30-17.00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44"/>
          <w:szCs w:val="44"/>
        </w:rPr>
      </w:pPr>
      <w:r>
        <w:rPr>
          <w:sz w:val="44"/>
          <w:szCs w:val="44"/>
        </w:rPr>
        <w:t>-piątek- 7.30- 14.00</w:t>
      </w:r>
    </w:p>
    <w:p>
      <w:pPr>
        <w:pStyle w:val="NormalWeb"/>
        <w:spacing w:lineRule="auto" w:line="360"/>
        <w:jc w:val="both"/>
        <w:rPr>
          <w:sz w:val="44"/>
          <w:szCs w:val="44"/>
        </w:rPr>
      </w:pPr>
      <w:r>
        <w:rPr>
          <w:b/>
          <w:bCs/>
          <w:sz w:val="44"/>
          <w:szCs w:val="44"/>
          <w:u w:val="single"/>
        </w:rPr>
        <w:t xml:space="preserve"> </w:t>
      </w:r>
      <w:r>
        <w:rPr>
          <w:b/>
          <w:bCs/>
          <w:sz w:val="44"/>
          <w:szCs w:val="44"/>
          <w:u w:val="single"/>
        </w:rPr>
        <w:t>Rejestracji można dokonywać pod numerem telefonu: 33 813 69 22.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 Unicode M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dc13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OpenOfficePL_Professional/5.0.2.4$Windows_X86_64 LibreOffice_project/13f702ca819ea5b9f8605782c852d5bb513b3891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2021-05-24T08:22:00Z</dcterms:created>
  <dc:creator>Marzena Bebek</dc:creator>
  <dc:language>pl-PL</dc:language>
  <cp:lastModifiedBy>Marzena Bebek</cp:lastModifiedBy>
  <cp:lastPrinted>2021-05-24T08:28:00Z</cp:lastPrinted>
  <dcterms:modified xsi:type="dcterms:W3CDTF">2021-05-24T08:29:00Z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