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26014" w14:textId="77777777" w:rsidR="00982683" w:rsidRDefault="00982683" w:rsidP="00982683">
      <w:pPr>
        <w:jc w:val="center"/>
        <w:rPr>
          <w:b/>
          <w:bCs/>
          <w:sz w:val="28"/>
          <w:szCs w:val="28"/>
        </w:rPr>
      </w:pPr>
    </w:p>
    <w:p w14:paraId="67B359C1" w14:textId="319EE78D" w:rsidR="00215F36" w:rsidRDefault="00982683" w:rsidP="00215F3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Zbiorcza informacja o petycjach rozpatrzonych przez Burmistrza Miasta Szczyrk w 2020 roku.</w:t>
      </w:r>
    </w:p>
    <w:p w14:paraId="3825EB28" w14:textId="77777777" w:rsidR="00215F36" w:rsidRPr="00215F36" w:rsidRDefault="00215F36" w:rsidP="00215F36">
      <w:pPr>
        <w:jc w:val="center"/>
        <w:rPr>
          <w:b/>
          <w:bCs/>
          <w:sz w:val="16"/>
          <w:szCs w:val="16"/>
        </w:rPr>
      </w:pPr>
    </w:p>
    <w:p w14:paraId="047D0FFD" w14:textId="21BB3CB1" w:rsidR="00982683" w:rsidRDefault="00982683" w:rsidP="00982683">
      <w:pPr>
        <w:jc w:val="both"/>
      </w:pPr>
      <w:r>
        <w:t>Zgodnie z art. 14 ustawy z dnia 11 lipca 2014r. o petycjach (Dz. U. z 2018r., poz. 870) informuję,                   że w 20</w:t>
      </w:r>
      <w:r w:rsidR="003D7F52">
        <w:t>20</w:t>
      </w:r>
      <w:r>
        <w:t>r., do Burmistrza  Miasta Szczyrk wpłynęły poniższe petycje:</w:t>
      </w:r>
    </w:p>
    <w:p w14:paraId="27142001" w14:textId="77777777" w:rsidR="00215F36" w:rsidRPr="00215F36" w:rsidRDefault="00215F36" w:rsidP="00982683">
      <w:pPr>
        <w:jc w:val="both"/>
        <w:rPr>
          <w:sz w:val="16"/>
          <w:szCs w:val="16"/>
        </w:rPr>
      </w:pPr>
    </w:p>
    <w:tbl>
      <w:tblPr>
        <w:tblW w:w="9615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5"/>
        <w:gridCol w:w="1950"/>
        <w:gridCol w:w="2075"/>
        <w:gridCol w:w="1559"/>
        <w:gridCol w:w="1541"/>
        <w:gridCol w:w="1815"/>
      </w:tblGrid>
      <w:tr w:rsidR="00493D7B" w:rsidRPr="007D516D" w14:paraId="73BA7949" w14:textId="77777777" w:rsidTr="007D516D">
        <w:trPr>
          <w:trHeight w:val="4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AFD21" w14:textId="77777777" w:rsidR="00982683" w:rsidRPr="007D516D" w:rsidRDefault="00982683">
            <w:pPr>
              <w:jc w:val="center"/>
              <w:rPr>
                <w:b/>
                <w:bCs/>
              </w:rPr>
            </w:pPr>
            <w:r w:rsidRPr="007D516D">
              <w:rPr>
                <w:b/>
                <w:bCs/>
              </w:rPr>
              <w:t>Lp.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DB8E1" w14:textId="77777777" w:rsidR="00982683" w:rsidRPr="007D516D" w:rsidRDefault="00982683">
            <w:pPr>
              <w:jc w:val="center"/>
              <w:rPr>
                <w:b/>
                <w:bCs/>
              </w:rPr>
            </w:pPr>
            <w:r w:rsidRPr="007D516D">
              <w:rPr>
                <w:b/>
                <w:bCs/>
              </w:rPr>
              <w:t>Podmiot wnoszący petycję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A33B4" w14:textId="77777777" w:rsidR="00982683" w:rsidRPr="007D516D" w:rsidRDefault="00982683">
            <w:pPr>
              <w:jc w:val="center"/>
              <w:rPr>
                <w:b/>
                <w:bCs/>
              </w:rPr>
            </w:pPr>
            <w:r w:rsidRPr="007D516D">
              <w:rPr>
                <w:b/>
                <w:bCs/>
              </w:rPr>
              <w:t>Przedmiot petycji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E616C" w14:textId="77777777" w:rsidR="00982683" w:rsidRPr="007D516D" w:rsidRDefault="00982683">
            <w:pPr>
              <w:jc w:val="center"/>
              <w:rPr>
                <w:b/>
                <w:bCs/>
              </w:rPr>
            </w:pPr>
            <w:r w:rsidRPr="007D516D">
              <w:rPr>
                <w:b/>
                <w:bCs/>
              </w:rPr>
              <w:t>Data złożenia</w:t>
            </w:r>
          </w:p>
          <w:p w14:paraId="612C4EB0" w14:textId="77777777" w:rsidR="00982683" w:rsidRPr="007D516D" w:rsidRDefault="00982683">
            <w:pPr>
              <w:jc w:val="center"/>
              <w:rPr>
                <w:b/>
                <w:bCs/>
              </w:rPr>
            </w:pPr>
            <w:r w:rsidRPr="007D516D">
              <w:rPr>
                <w:b/>
                <w:bCs/>
              </w:rPr>
              <w:t xml:space="preserve">petycji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3A9B3" w14:textId="48D98C99" w:rsidR="00982683" w:rsidRPr="007D516D" w:rsidRDefault="00982683" w:rsidP="00493D7B">
            <w:pPr>
              <w:jc w:val="center"/>
              <w:rPr>
                <w:b/>
                <w:bCs/>
              </w:rPr>
            </w:pPr>
            <w:r w:rsidRPr="007D516D">
              <w:rPr>
                <w:b/>
                <w:bCs/>
              </w:rPr>
              <w:t xml:space="preserve">Data udzielenia odpowiedzi </w:t>
            </w:r>
            <w:r w:rsidR="00493D7B">
              <w:rPr>
                <w:b/>
                <w:bCs/>
              </w:rPr>
              <w:t xml:space="preserve">   </w:t>
            </w:r>
            <w:r w:rsidRPr="007D516D">
              <w:rPr>
                <w:b/>
                <w:bCs/>
              </w:rPr>
              <w:t>na petycję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22A39" w14:textId="77777777" w:rsidR="00982683" w:rsidRPr="007D516D" w:rsidRDefault="00982683">
            <w:pPr>
              <w:jc w:val="center"/>
              <w:rPr>
                <w:b/>
                <w:bCs/>
              </w:rPr>
            </w:pPr>
            <w:r w:rsidRPr="007D516D">
              <w:rPr>
                <w:b/>
                <w:bCs/>
              </w:rPr>
              <w:t>Sposób załatwienia petycji</w:t>
            </w:r>
          </w:p>
        </w:tc>
      </w:tr>
      <w:tr w:rsidR="00493D7B" w14:paraId="1C5A62C3" w14:textId="77777777" w:rsidTr="00215F36">
        <w:trPr>
          <w:trHeight w:val="1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BE8A5" w14:textId="77777777" w:rsidR="00982683" w:rsidRDefault="00982683">
            <w:pPr>
              <w:ind w:left="360"/>
              <w:jc w:val="center"/>
            </w:pPr>
            <w:r>
              <w:t>1.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3DE71" w14:textId="66448243" w:rsidR="00982683" w:rsidRDefault="007D516D">
            <w:pPr>
              <w:jc w:val="center"/>
            </w:pPr>
            <w:r>
              <w:t>Mieszkańcy miasta Szczyrk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997A6" w14:textId="285EF7CF" w:rsidR="00982683" w:rsidRDefault="007D516D">
            <w:pPr>
              <w:jc w:val="center"/>
            </w:pPr>
            <w:r>
              <w:t>Dot. zabudowy apartamentowej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BAC39" w14:textId="739F727A" w:rsidR="00982683" w:rsidRDefault="00591D33">
            <w:pPr>
              <w:jc w:val="center"/>
            </w:pPr>
            <w:r>
              <w:t>27</w:t>
            </w:r>
            <w:r w:rsidR="007D516D">
              <w:t>.0</w:t>
            </w:r>
            <w:r>
              <w:t>1</w:t>
            </w:r>
            <w:r w:rsidR="007D516D">
              <w:t>.2020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AD65C" w14:textId="12EF5DC6" w:rsidR="00982683" w:rsidRDefault="00591D33">
            <w:pPr>
              <w:jc w:val="center"/>
            </w:pPr>
            <w:r>
              <w:t>10.06.2020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E3E1F" w14:textId="77777777" w:rsidR="00982683" w:rsidRDefault="00982683">
            <w:pPr>
              <w:jc w:val="center"/>
            </w:pPr>
            <w:r>
              <w:t xml:space="preserve">Rozpatrzono </w:t>
            </w:r>
          </w:p>
          <w:p w14:paraId="6CA1F5AA" w14:textId="77777777" w:rsidR="00982683" w:rsidRDefault="00982683">
            <w:pPr>
              <w:jc w:val="center"/>
            </w:pPr>
            <w:r>
              <w:t>wyjaśniająco</w:t>
            </w:r>
          </w:p>
        </w:tc>
      </w:tr>
      <w:tr w:rsidR="00493D7B" w14:paraId="46BDEEC0" w14:textId="77777777" w:rsidTr="00215F36">
        <w:trPr>
          <w:trHeight w:val="23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B8ACF" w14:textId="77777777" w:rsidR="00982683" w:rsidRDefault="00982683">
            <w:pPr>
              <w:ind w:left="360"/>
              <w:jc w:val="center"/>
            </w:pPr>
            <w:r>
              <w:t>2.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04DA4" w14:textId="77777777" w:rsidR="007D516D" w:rsidRDefault="007D516D">
            <w:pPr>
              <w:jc w:val="center"/>
            </w:pPr>
            <w:r>
              <w:t>SMEbusiness.pl</w:t>
            </w:r>
          </w:p>
          <w:p w14:paraId="6B1BD59E" w14:textId="2F7F8D3B" w:rsidR="00982683" w:rsidRDefault="007D516D">
            <w:pPr>
              <w:jc w:val="center"/>
            </w:pPr>
            <w:r>
              <w:t xml:space="preserve"> Sp. z o.o.</w:t>
            </w:r>
          </w:p>
          <w:p w14:paraId="34BF6E9A" w14:textId="77777777" w:rsidR="007D516D" w:rsidRDefault="007D516D">
            <w:pPr>
              <w:jc w:val="center"/>
            </w:pPr>
            <w:r>
              <w:t>Ul. Domaniewska 47/10</w:t>
            </w:r>
          </w:p>
          <w:p w14:paraId="3A7BEF59" w14:textId="13DC9974" w:rsidR="007D516D" w:rsidRDefault="007D516D">
            <w:pPr>
              <w:jc w:val="center"/>
            </w:pPr>
            <w:r>
              <w:t>02-672 Warszawa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07862" w14:textId="5CF3B6D3" w:rsidR="00982683" w:rsidRDefault="00982683" w:rsidP="007D516D">
            <w:pPr>
              <w:jc w:val="center"/>
            </w:pPr>
            <w:r>
              <w:t xml:space="preserve">Dot. </w:t>
            </w:r>
            <w:r w:rsidR="007D516D">
              <w:t xml:space="preserve">wdrożenia procedur związanych z wprowadzeniem screeningu osób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6FF6C" w14:textId="3FC8E633" w:rsidR="00982683" w:rsidRDefault="00493D7B">
            <w:pPr>
              <w:jc w:val="center"/>
            </w:pPr>
            <w:r>
              <w:t>2</w:t>
            </w:r>
            <w:r w:rsidR="00591D33">
              <w:t>3</w:t>
            </w:r>
            <w:r>
              <w:t>.04.2020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1B86F" w14:textId="44C26C75" w:rsidR="00982683" w:rsidRDefault="00493D7B">
            <w:pPr>
              <w:jc w:val="center"/>
            </w:pPr>
            <w:r>
              <w:t>16.07.2020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D713C" w14:textId="77777777" w:rsidR="00982683" w:rsidRDefault="00982683">
            <w:pPr>
              <w:jc w:val="center"/>
            </w:pPr>
            <w:r>
              <w:t>Rozpatrzono wyjaśniająco</w:t>
            </w:r>
          </w:p>
        </w:tc>
      </w:tr>
      <w:tr w:rsidR="00591D33" w14:paraId="5E4617C9" w14:textId="77777777" w:rsidTr="00215F36">
        <w:trPr>
          <w:trHeight w:val="19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E7D2" w14:textId="4AB36D07" w:rsidR="00591D33" w:rsidRDefault="00591D33">
            <w:pPr>
              <w:ind w:left="360"/>
              <w:jc w:val="center"/>
            </w:pPr>
            <w:r>
              <w:t>3.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29B8" w14:textId="3F0F6477" w:rsidR="00591D33" w:rsidRDefault="00591D33" w:rsidP="00591D33">
            <w:pPr>
              <w:jc w:val="center"/>
            </w:pPr>
            <w:r>
              <w:t xml:space="preserve">Mieszkańcy ul. </w:t>
            </w:r>
            <w:proofErr w:type="spellStart"/>
            <w:r>
              <w:t>Salmopolskiej</w:t>
            </w:r>
            <w:proofErr w:type="spellEnd"/>
            <w:r>
              <w:t xml:space="preserve">           i Olimpijskiej           w Szczyrku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6E28" w14:textId="1221250B" w:rsidR="00591D33" w:rsidRDefault="00591D33" w:rsidP="007D516D">
            <w:pPr>
              <w:jc w:val="center"/>
            </w:pPr>
            <w:r>
              <w:t>Dot. wprowadzenia zmian w MPZP w celu ograniczenia zabudowy apartamentowej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C71B" w14:textId="1D54EC8C" w:rsidR="00591D33" w:rsidRDefault="00591D33">
            <w:pPr>
              <w:jc w:val="center"/>
            </w:pPr>
            <w:r>
              <w:t>04.08.2020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10BA" w14:textId="76B11B9B" w:rsidR="00591D33" w:rsidRDefault="00591D33">
            <w:pPr>
              <w:jc w:val="center"/>
            </w:pPr>
            <w:r>
              <w:t>11.09.2020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9911" w14:textId="258D980B" w:rsidR="00591D33" w:rsidRDefault="00591D33">
            <w:pPr>
              <w:jc w:val="center"/>
            </w:pPr>
            <w:r>
              <w:t>Rozpatrzono wyjaśniająco</w:t>
            </w:r>
          </w:p>
        </w:tc>
      </w:tr>
      <w:tr w:rsidR="00493D7B" w14:paraId="715CB3AF" w14:textId="77777777" w:rsidTr="00215F36">
        <w:trPr>
          <w:trHeight w:val="19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358F" w14:textId="3B10C60A" w:rsidR="00493D7B" w:rsidRDefault="00591D33">
            <w:pPr>
              <w:ind w:left="360"/>
              <w:jc w:val="center"/>
            </w:pPr>
            <w:r>
              <w:t>4</w:t>
            </w:r>
            <w:r w:rsidR="00493D7B">
              <w:t>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5F73" w14:textId="77777777" w:rsidR="00493D7B" w:rsidRDefault="00493D7B">
            <w:pPr>
              <w:jc w:val="center"/>
            </w:pPr>
            <w:r>
              <w:t>Szulc-Efekt Sp. z o.o.</w:t>
            </w:r>
          </w:p>
          <w:p w14:paraId="4FEC73DC" w14:textId="77777777" w:rsidR="00493D7B" w:rsidRDefault="00493D7B">
            <w:pPr>
              <w:jc w:val="center"/>
            </w:pPr>
            <w:r>
              <w:t>Ul. Poligonowa 1</w:t>
            </w:r>
          </w:p>
          <w:p w14:paraId="5B01B4EB" w14:textId="6E036BE0" w:rsidR="00493D7B" w:rsidRDefault="00493D7B">
            <w:pPr>
              <w:jc w:val="center"/>
            </w:pPr>
            <w:r>
              <w:t>04-051 Warszawa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92E1" w14:textId="5D60946A" w:rsidR="00493D7B" w:rsidRDefault="00493D7B" w:rsidP="007D516D">
            <w:pPr>
              <w:jc w:val="center"/>
            </w:pPr>
            <w:r>
              <w:t>Dot. zakupu środków do dezynfekcji rąk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B714" w14:textId="105C5855" w:rsidR="00493D7B" w:rsidRDefault="00215F36">
            <w:pPr>
              <w:jc w:val="center"/>
            </w:pPr>
            <w:r>
              <w:t>08</w:t>
            </w:r>
            <w:r w:rsidR="00493D7B">
              <w:t>.08.2020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3F21" w14:textId="7F11F12E" w:rsidR="00493D7B" w:rsidRDefault="00EC73B1">
            <w:pPr>
              <w:jc w:val="center"/>
            </w:pPr>
            <w:r>
              <w:t>30.09.2020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85B1" w14:textId="381D0796" w:rsidR="00493D7B" w:rsidRDefault="00EC73B1">
            <w:pPr>
              <w:jc w:val="center"/>
            </w:pPr>
            <w:r>
              <w:t>Rozpatrzono wyjaśniająco</w:t>
            </w:r>
          </w:p>
        </w:tc>
      </w:tr>
    </w:tbl>
    <w:p w14:paraId="7F7D216D" w14:textId="66872ECE" w:rsidR="00982683" w:rsidRDefault="00982683" w:rsidP="00982683">
      <w:pPr>
        <w:jc w:val="center"/>
      </w:pPr>
    </w:p>
    <w:p w14:paraId="6B1B920A" w14:textId="77777777" w:rsidR="00215F36" w:rsidRDefault="00215F36" w:rsidP="00982683">
      <w:pPr>
        <w:jc w:val="center"/>
      </w:pPr>
    </w:p>
    <w:p w14:paraId="7E783F17" w14:textId="4EBA1FCF" w:rsidR="00982683" w:rsidRPr="00215F36" w:rsidRDefault="00982683" w:rsidP="00982683">
      <w:pPr>
        <w:jc w:val="center"/>
      </w:pPr>
      <w:r w:rsidRPr="00215F36">
        <w:t xml:space="preserve">  </w:t>
      </w:r>
      <w:r w:rsidR="00215F36" w:rsidRPr="00215F36">
        <w:t xml:space="preserve">                                                                                                                  </w:t>
      </w:r>
      <w:r w:rsidRPr="00215F36">
        <w:t xml:space="preserve">  Burmistrz Miasta Szczyrk</w:t>
      </w:r>
    </w:p>
    <w:p w14:paraId="1A36F0CC" w14:textId="0E92D26A" w:rsidR="00982683" w:rsidRPr="00215F36" w:rsidRDefault="00982683" w:rsidP="00E057EB">
      <w:pPr>
        <w:jc w:val="center"/>
      </w:pPr>
      <w:r w:rsidRPr="00215F36">
        <w:t xml:space="preserve">                                                                                                         </w:t>
      </w:r>
      <w:r w:rsidR="00215F36">
        <w:t xml:space="preserve">    </w:t>
      </w:r>
      <w:r w:rsidRPr="00215F36">
        <w:t xml:space="preserve">         Antoni Byrdy</w:t>
      </w:r>
    </w:p>
    <w:p w14:paraId="7E44F24C" w14:textId="77777777" w:rsidR="00491B8A" w:rsidRPr="00215F36" w:rsidRDefault="00491B8A"/>
    <w:sectPr w:rsidR="00491B8A" w:rsidRPr="00215F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683"/>
    <w:rsid w:val="00215F36"/>
    <w:rsid w:val="003D7F52"/>
    <w:rsid w:val="00491B8A"/>
    <w:rsid w:val="00493D7B"/>
    <w:rsid w:val="004B50B2"/>
    <w:rsid w:val="00591D33"/>
    <w:rsid w:val="007D516D"/>
    <w:rsid w:val="00982683"/>
    <w:rsid w:val="00E057EB"/>
    <w:rsid w:val="00EC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2D620"/>
  <w15:chartTrackingRefBased/>
  <w15:docId w15:val="{4C6D8504-D417-46DC-BA77-DE0B88EF3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2683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9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190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Sadrija</dc:creator>
  <cp:keywords/>
  <dc:description/>
  <cp:lastModifiedBy>Iwona Sadrija</cp:lastModifiedBy>
  <cp:revision>7</cp:revision>
  <cp:lastPrinted>2021-06-29T11:16:00Z</cp:lastPrinted>
  <dcterms:created xsi:type="dcterms:W3CDTF">2021-06-17T09:27:00Z</dcterms:created>
  <dcterms:modified xsi:type="dcterms:W3CDTF">2021-06-29T11:17:00Z</dcterms:modified>
</cp:coreProperties>
</file>