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650A1FD" w14:textId="5E061F59" w:rsidR="00F37389" w:rsidRDefault="002A135D" w:rsidP="00BB5033">
      <w:pPr>
        <w:pStyle w:val="Nagwek10"/>
        <w:ind w:right="-569"/>
        <w:jc w:val="center"/>
        <w:rPr>
          <w:b/>
        </w:rPr>
      </w:pPr>
      <w:r>
        <w:rPr>
          <w:b/>
        </w:rPr>
        <w:t xml:space="preserve">Formularz do składania uwag </w:t>
      </w:r>
      <w:r w:rsidRPr="002A135D">
        <w:rPr>
          <w:b/>
        </w:rPr>
        <w:t xml:space="preserve">do projektu </w:t>
      </w:r>
    </w:p>
    <w:p w14:paraId="5E632579" w14:textId="64C66DC4" w:rsidR="005B224C" w:rsidRPr="001958D0" w:rsidRDefault="002A135D" w:rsidP="001958D0">
      <w:pPr>
        <w:pStyle w:val="Nagwek10"/>
        <w:ind w:right="-569"/>
        <w:jc w:val="center"/>
        <w:rPr>
          <w:b/>
        </w:rPr>
      </w:pPr>
      <w:r w:rsidRPr="002A135D">
        <w:rPr>
          <w:b/>
        </w:rPr>
        <w:t xml:space="preserve">Strategii Rozwoju </w:t>
      </w:r>
      <w:r w:rsidR="008C1A6A">
        <w:rPr>
          <w:b/>
        </w:rPr>
        <w:t xml:space="preserve">Miasta </w:t>
      </w:r>
      <w:r w:rsidR="009874F1">
        <w:rPr>
          <w:b/>
        </w:rPr>
        <w:t>Szczyrk</w:t>
      </w:r>
      <w:r w:rsidR="00F54F2A">
        <w:rPr>
          <w:b/>
        </w:rPr>
        <w:t xml:space="preserve"> na lata 2023-2030</w:t>
      </w:r>
      <w:r w:rsidR="005A5C85">
        <w:rPr>
          <w:b/>
        </w:rPr>
        <w:t xml:space="preserve"> </w:t>
      </w:r>
    </w:p>
    <w:p w14:paraId="1CA18680" w14:textId="560EC773" w:rsidR="00F37389" w:rsidRDefault="00F37389" w:rsidP="00282CE2">
      <w:pPr>
        <w:spacing w:line="276" w:lineRule="auto"/>
        <w:ind w:left="-567" w:right="-569"/>
        <w:jc w:val="both"/>
      </w:pPr>
    </w:p>
    <w:p w14:paraId="2B51B789" w14:textId="0F9DFD6D" w:rsidR="008138A3" w:rsidRDefault="008138A3" w:rsidP="008138A3">
      <w:pPr>
        <w:spacing w:line="276" w:lineRule="auto"/>
        <w:ind w:left="-567" w:right="-569"/>
        <w:jc w:val="both"/>
      </w:pPr>
      <w:r>
        <w:t xml:space="preserve">W ramach konsultacji społecznych projektu </w:t>
      </w:r>
      <w:r>
        <w:rPr>
          <w:b/>
        </w:rPr>
        <w:t xml:space="preserve">„Strategii Rozwoju </w:t>
      </w:r>
      <w:r w:rsidR="00942708">
        <w:rPr>
          <w:b/>
        </w:rPr>
        <w:t xml:space="preserve">Miasta </w:t>
      </w:r>
      <w:r w:rsidR="009874F1">
        <w:rPr>
          <w:b/>
        </w:rPr>
        <w:t>Szczyrk</w:t>
      </w:r>
      <w:r w:rsidR="00F54F2A">
        <w:rPr>
          <w:b/>
        </w:rPr>
        <w:t xml:space="preserve"> na lata 2023-2030</w:t>
      </w:r>
      <w:r w:rsidRPr="008138A3">
        <w:rPr>
          <w:b/>
        </w:rPr>
        <w:t>”</w:t>
      </w:r>
      <w:r>
        <w:t xml:space="preserve"> zapraszamy do zgłaszania opinii i uwag do przedmiotowego dokumentu.</w:t>
      </w:r>
      <w:r w:rsidR="00604818">
        <w:t xml:space="preserve"> </w:t>
      </w:r>
    </w:p>
    <w:p w14:paraId="2751409C" w14:textId="32FD732C" w:rsidR="008138A3" w:rsidRDefault="008138A3" w:rsidP="008138A3">
      <w:pPr>
        <w:spacing w:line="276" w:lineRule="auto"/>
        <w:ind w:left="-567" w:right="-569"/>
        <w:jc w:val="both"/>
      </w:pPr>
    </w:p>
    <w:p w14:paraId="2A5F22C6" w14:textId="336ED435" w:rsidR="00282CE2" w:rsidRDefault="008138A3" w:rsidP="008138A3">
      <w:pPr>
        <w:spacing w:line="276" w:lineRule="auto"/>
        <w:ind w:left="-567" w:right="-569"/>
      </w:pPr>
      <w:r>
        <w:t>Uwagi do dokumentu można zgłaszać za pośrednictwem niniejszego formularza oraz formularza elektronicznego dostępnego pod linkiem</w:t>
      </w:r>
      <w:r w:rsidR="0065263B">
        <w:t xml:space="preserve"> </w:t>
      </w:r>
      <w:r w:rsidR="00D355E4" w:rsidRPr="00D355E4">
        <w:rPr>
          <w:rStyle w:val="Hipercze"/>
        </w:rPr>
        <w:t>https://ankieta.deltapartner.org.pl/konsultacje_sr_szczyrk</w:t>
      </w:r>
      <w:r w:rsidR="00F54F2A">
        <w:t xml:space="preserve"> </w:t>
      </w:r>
      <w:r>
        <w:t xml:space="preserve">w terminie od dnia </w:t>
      </w:r>
      <w:r w:rsidR="001B7E56" w:rsidRPr="001B7E56">
        <w:t>19.04.</w:t>
      </w:r>
      <w:r w:rsidRPr="001B7E56">
        <w:t>202</w:t>
      </w:r>
      <w:r w:rsidR="00D355E4" w:rsidRPr="001B7E56">
        <w:t>3</w:t>
      </w:r>
      <w:r w:rsidRPr="001B7E56">
        <w:t xml:space="preserve">r. do dnia </w:t>
      </w:r>
      <w:r w:rsidR="001B7E56" w:rsidRPr="001B7E56">
        <w:t>24.05.</w:t>
      </w:r>
      <w:r w:rsidRPr="001B7E56">
        <w:t>202</w:t>
      </w:r>
      <w:r w:rsidR="00D355E4" w:rsidRPr="001B7E56">
        <w:t>3</w:t>
      </w:r>
      <w:r w:rsidRPr="001B7E56">
        <w:t>r.</w:t>
      </w:r>
    </w:p>
    <w:p w14:paraId="66247EE9" w14:textId="743D1D26" w:rsidR="008138A3" w:rsidRDefault="008138A3" w:rsidP="008138A3">
      <w:pPr>
        <w:spacing w:line="276" w:lineRule="auto"/>
        <w:ind w:left="-567" w:right="-569"/>
        <w:jc w:val="both"/>
      </w:pPr>
    </w:p>
    <w:tbl>
      <w:tblPr>
        <w:tblStyle w:val="Zwykatabela11"/>
        <w:tblW w:w="6179" w:type="pct"/>
        <w:tblInd w:w="-998" w:type="dxa"/>
        <w:tblLook w:val="04A0" w:firstRow="1" w:lastRow="0" w:firstColumn="1" w:lastColumn="0" w:noHBand="0" w:noVBand="1"/>
      </w:tblPr>
      <w:tblGrid>
        <w:gridCol w:w="560"/>
        <w:gridCol w:w="1140"/>
        <w:gridCol w:w="1276"/>
        <w:gridCol w:w="2978"/>
        <w:gridCol w:w="2548"/>
        <w:gridCol w:w="2694"/>
      </w:tblGrid>
      <w:tr w:rsidR="008138A3" w:rsidRPr="005A745E" w14:paraId="37FB9DC4" w14:textId="77777777" w:rsidTr="00E003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shd w:val="clear" w:color="auto" w:fill="ABE5F7"/>
            <w:vAlign w:val="center"/>
            <w:hideMark/>
          </w:tcPr>
          <w:p w14:paraId="69AA7967" w14:textId="33D7055D" w:rsidR="00604818" w:rsidRDefault="008138A3" w:rsidP="001A0D09">
            <w:pPr>
              <w:spacing w:line="276" w:lineRule="auto"/>
              <w:jc w:val="center"/>
              <w:rPr>
                <w:rFonts w:ascii="Calibri" w:eastAsia="Calibri" w:hAnsi="Calibri" w:cs="Arial"/>
                <w:b w:val="0"/>
                <w:bCs w:val="0"/>
                <w:lang w:val="pl-PL"/>
              </w:rPr>
            </w:pPr>
            <w:r w:rsidRPr="008848A4">
              <w:rPr>
                <w:rFonts w:ascii="Calibri" w:eastAsia="Calibri" w:hAnsi="Calibri" w:cs="Arial"/>
                <w:lang w:val="pl-PL"/>
              </w:rPr>
              <w:t>L.p.</w:t>
            </w:r>
          </w:p>
          <w:p w14:paraId="5AF58831" w14:textId="77777777" w:rsidR="008138A3" w:rsidRPr="00604818" w:rsidRDefault="008138A3" w:rsidP="00604818">
            <w:pPr>
              <w:rPr>
                <w:rFonts w:ascii="Calibri" w:eastAsia="Calibri" w:hAnsi="Calibri" w:cs="Arial"/>
              </w:rPr>
            </w:pPr>
          </w:p>
        </w:tc>
        <w:tc>
          <w:tcPr>
            <w:tcW w:w="509" w:type="pct"/>
            <w:shd w:val="clear" w:color="auto" w:fill="ABE5F7"/>
            <w:vAlign w:val="center"/>
            <w:hideMark/>
          </w:tcPr>
          <w:p w14:paraId="4B5776CC" w14:textId="77777777" w:rsidR="008138A3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pl-PL"/>
              </w:rPr>
            </w:pPr>
            <w:r>
              <w:rPr>
                <w:rFonts w:ascii="Calibri" w:eastAsia="Calibri" w:hAnsi="Calibri" w:cs="Arial"/>
                <w:lang w:val="pl-PL"/>
              </w:rPr>
              <w:t>Rozdział/</w:t>
            </w:r>
          </w:p>
          <w:p w14:paraId="4C00575C" w14:textId="75753FAE" w:rsidR="008138A3" w:rsidRPr="008848A4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pl-PL"/>
              </w:rPr>
            </w:pPr>
            <w:r>
              <w:rPr>
                <w:rFonts w:ascii="Calibri" w:eastAsia="Calibri" w:hAnsi="Calibri" w:cs="Arial"/>
                <w:lang w:val="pl-PL"/>
              </w:rPr>
              <w:t>Punkt</w:t>
            </w:r>
          </w:p>
        </w:tc>
        <w:tc>
          <w:tcPr>
            <w:tcW w:w="570" w:type="pct"/>
            <w:shd w:val="clear" w:color="auto" w:fill="ABE5F7"/>
            <w:vAlign w:val="center"/>
            <w:hideMark/>
          </w:tcPr>
          <w:p w14:paraId="44243053" w14:textId="77777777" w:rsidR="008138A3" w:rsidRPr="008848A4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pl-PL"/>
              </w:rPr>
            </w:pPr>
            <w:r w:rsidRPr="008848A4">
              <w:rPr>
                <w:rFonts w:ascii="Calibri" w:eastAsia="Calibri" w:hAnsi="Calibri" w:cs="Arial"/>
                <w:lang w:val="pl-PL"/>
              </w:rPr>
              <w:t>Nr strony</w:t>
            </w:r>
          </w:p>
        </w:tc>
        <w:tc>
          <w:tcPr>
            <w:tcW w:w="1330" w:type="pct"/>
            <w:shd w:val="clear" w:color="auto" w:fill="ABE5F7"/>
            <w:vAlign w:val="center"/>
            <w:hideMark/>
          </w:tcPr>
          <w:p w14:paraId="3B5EBA11" w14:textId="1EAAF23E" w:rsidR="008138A3" w:rsidRPr="008848A4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pl-PL"/>
              </w:rPr>
            </w:pPr>
            <w:r w:rsidRPr="008138A3">
              <w:rPr>
                <w:rFonts w:ascii="Calibri" w:eastAsia="Calibri" w:hAnsi="Calibri" w:cs="Arial"/>
                <w:lang w:val="pl-PL"/>
              </w:rPr>
              <w:t>Dotychczasowy zapis</w:t>
            </w:r>
          </w:p>
        </w:tc>
        <w:tc>
          <w:tcPr>
            <w:tcW w:w="1138" w:type="pct"/>
            <w:shd w:val="clear" w:color="auto" w:fill="ABE5F7"/>
            <w:vAlign w:val="center"/>
          </w:tcPr>
          <w:p w14:paraId="3C14F6D1" w14:textId="533F0D13" w:rsidR="008138A3" w:rsidRPr="008848A4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pl-PL"/>
              </w:rPr>
            </w:pPr>
            <w:r w:rsidRPr="008138A3">
              <w:rPr>
                <w:rFonts w:ascii="Calibri" w:eastAsia="Calibri" w:hAnsi="Calibri" w:cs="Arial"/>
                <w:lang w:val="pl-PL"/>
              </w:rPr>
              <w:t>Proponowany zmieniony zapis</w:t>
            </w:r>
          </w:p>
        </w:tc>
        <w:tc>
          <w:tcPr>
            <w:tcW w:w="1203" w:type="pct"/>
            <w:shd w:val="clear" w:color="auto" w:fill="ABE5F7"/>
            <w:vAlign w:val="center"/>
            <w:hideMark/>
          </w:tcPr>
          <w:p w14:paraId="0B4D8533" w14:textId="0EDB20B9" w:rsidR="008138A3" w:rsidRPr="008848A4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pl-PL"/>
              </w:rPr>
            </w:pPr>
            <w:r w:rsidRPr="008138A3">
              <w:rPr>
                <w:rFonts w:ascii="Calibri" w:eastAsia="Calibri" w:hAnsi="Calibri" w:cs="Arial"/>
                <w:lang w:val="pl-PL"/>
              </w:rPr>
              <w:t>Uzasadnienie uwagi</w:t>
            </w:r>
          </w:p>
        </w:tc>
      </w:tr>
      <w:tr w:rsidR="008138A3" w:rsidRPr="005A745E" w14:paraId="1AD0829A" w14:textId="77777777" w:rsidTr="008138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shd w:val="clear" w:color="auto" w:fill="auto"/>
            <w:vAlign w:val="center"/>
            <w:hideMark/>
          </w:tcPr>
          <w:p w14:paraId="4AE0306F" w14:textId="77777777" w:rsidR="008138A3" w:rsidRPr="005A745E" w:rsidRDefault="008138A3" w:rsidP="001A0D09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5A745E">
              <w:rPr>
                <w:rFonts w:ascii="Calibri" w:eastAsia="Calibri" w:hAnsi="Calibri" w:cs="Arial"/>
              </w:rPr>
              <w:t>1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15AEF010" w14:textId="77777777" w:rsidR="008138A3" w:rsidRDefault="008138A3" w:rsidP="008138A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733C5234" w14:textId="77777777" w:rsidR="008138A3" w:rsidRDefault="008138A3" w:rsidP="008138A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6C2A7E2A" w14:textId="77777777" w:rsidR="008138A3" w:rsidRDefault="008138A3" w:rsidP="008138A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3536F30A" w14:textId="77777777" w:rsidR="008138A3" w:rsidRPr="005A745E" w:rsidRDefault="008138A3" w:rsidP="008138A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14:paraId="1816A21F" w14:textId="77777777" w:rsidR="008138A3" w:rsidRPr="005A745E" w:rsidRDefault="008138A3" w:rsidP="008138A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330" w:type="pct"/>
            <w:shd w:val="clear" w:color="auto" w:fill="auto"/>
            <w:vAlign w:val="center"/>
          </w:tcPr>
          <w:p w14:paraId="375650C9" w14:textId="77777777" w:rsidR="008138A3" w:rsidRPr="005A745E" w:rsidRDefault="008138A3" w:rsidP="008138A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0565FA7A" w14:textId="290389AF" w:rsidR="008138A3" w:rsidRPr="005A745E" w:rsidRDefault="008138A3" w:rsidP="008138A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3446CA6D" w14:textId="77777777" w:rsidR="008138A3" w:rsidRPr="005A745E" w:rsidRDefault="008138A3" w:rsidP="008138A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</w:tr>
      <w:tr w:rsidR="008138A3" w:rsidRPr="005A745E" w14:paraId="6F056A8E" w14:textId="77777777" w:rsidTr="008138A3">
        <w:trPr>
          <w:trHeight w:val="1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shd w:val="clear" w:color="auto" w:fill="auto"/>
            <w:vAlign w:val="center"/>
            <w:hideMark/>
          </w:tcPr>
          <w:p w14:paraId="4C2F20F7" w14:textId="77777777" w:rsidR="008138A3" w:rsidRPr="005A745E" w:rsidRDefault="008138A3" w:rsidP="001A0D09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5A745E">
              <w:rPr>
                <w:rFonts w:ascii="Calibri" w:eastAsia="Calibri" w:hAnsi="Calibri" w:cs="Arial"/>
              </w:rPr>
              <w:t>2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47108776" w14:textId="77777777" w:rsidR="008138A3" w:rsidRDefault="008138A3" w:rsidP="008138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60298AA3" w14:textId="77777777" w:rsidR="008138A3" w:rsidRDefault="008138A3" w:rsidP="008138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34B88813" w14:textId="77777777" w:rsidR="008138A3" w:rsidRDefault="008138A3" w:rsidP="008138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26491A38" w14:textId="77777777" w:rsidR="008138A3" w:rsidRPr="005A745E" w:rsidRDefault="008138A3" w:rsidP="008138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14:paraId="5D7F9D99" w14:textId="77777777" w:rsidR="008138A3" w:rsidRPr="005A745E" w:rsidRDefault="008138A3" w:rsidP="008138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330" w:type="pct"/>
            <w:shd w:val="clear" w:color="auto" w:fill="auto"/>
            <w:vAlign w:val="center"/>
          </w:tcPr>
          <w:p w14:paraId="03CDECD3" w14:textId="77777777" w:rsidR="008138A3" w:rsidRPr="005A745E" w:rsidRDefault="008138A3" w:rsidP="008138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0E02FFE5" w14:textId="77777777" w:rsidR="008138A3" w:rsidRPr="005A745E" w:rsidRDefault="008138A3" w:rsidP="008138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241FB23C" w14:textId="77777777" w:rsidR="008138A3" w:rsidRPr="005A745E" w:rsidRDefault="008138A3" w:rsidP="008138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</w:tr>
      <w:tr w:rsidR="008138A3" w:rsidRPr="005A745E" w14:paraId="24ADE566" w14:textId="77777777" w:rsidTr="008138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shd w:val="clear" w:color="auto" w:fill="auto"/>
            <w:vAlign w:val="center"/>
            <w:hideMark/>
          </w:tcPr>
          <w:p w14:paraId="3DD5C3B8" w14:textId="77777777" w:rsidR="008138A3" w:rsidRPr="005A745E" w:rsidRDefault="008138A3" w:rsidP="001A0D09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…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4CC246AE" w14:textId="77777777" w:rsidR="008138A3" w:rsidRDefault="008138A3" w:rsidP="008138A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541E5D12" w14:textId="77777777" w:rsidR="008138A3" w:rsidRDefault="008138A3" w:rsidP="008138A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2BE56FE7" w14:textId="77777777" w:rsidR="008138A3" w:rsidRDefault="008138A3" w:rsidP="008138A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1C02CE22" w14:textId="77777777" w:rsidR="008138A3" w:rsidRPr="005A745E" w:rsidRDefault="008138A3" w:rsidP="008138A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14:paraId="32AAA054" w14:textId="77777777" w:rsidR="008138A3" w:rsidRPr="005A745E" w:rsidRDefault="008138A3" w:rsidP="008138A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330" w:type="pct"/>
            <w:shd w:val="clear" w:color="auto" w:fill="auto"/>
            <w:vAlign w:val="center"/>
          </w:tcPr>
          <w:p w14:paraId="56D59646" w14:textId="77777777" w:rsidR="008138A3" w:rsidRPr="005A745E" w:rsidRDefault="008138A3" w:rsidP="008138A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5AF2DA83" w14:textId="77777777" w:rsidR="008138A3" w:rsidRPr="005A745E" w:rsidRDefault="008138A3" w:rsidP="008138A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31B5C0B0" w14:textId="77777777" w:rsidR="008138A3" w:rsidRPr="005A745E" w:rsidRDefault="008138A3" w:rsidP="008138A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</w:tr>
      <w:tr w:rsidR="00523F9B" w:rsidRPr="005A745E" w14:paraId="05049933" w14:textId="77777777" w:rsidTr="00E003F0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ABE5F7"/>
            <w:vAlign w:val="center"/>
          </w:tcPr>
          <w:p w14:paraId="29D58EA0" w14:textId="77777777" w:rsidR="00523F9B" w:rsidRPr="008138A3" w:rsidRDefault="00523F9B" w:rsidP="008138A3">
            <w:pPr>
              <w:spacing w:line="276" w:lineRule="auto"/>
              <w:jc w:val="center"/>
              <w:rPr>
                <w:rFonts w:ascii="Calibri" w:eastAsia="Calibri" w:hAnsi="Calibri" w:cs="Arial"/>
                <w:b w:val="0"/>
                <w:lang w:val="pl-PL"/>
              </w:rPr>
            </w:pPr>
            <w:r>
              <w:rPr>
                <w:rFonts w:ascii="Calibri" w:eastAsia="Calibri" w:hAnsi="Calibri" w:cs="Arial"/>
                <w:bCs w:val="0"/>
                <w:lang w:val="pl-PL"/>
              </w:rPr>
              <w:t>Imię i nazwisko/ Podmiot zgłaszający uwagę (w przypadku organizacji/instytucji)</w:t>
            </w:r>
          </w:p>
          <w:p w14:paraId="7CE55541" w14:textId="2E46DF6B" w:rsidR="00523F9B" w:rsidRPr="008138A3" w:rsidRDefault="00523F9B" w:rsidP="00523F9B">
            <w:pPr>
              <w:spacing w:line="276" w:lineRule="auto"/>
              <w:rPr>
                <w:rFonts w:ascii="Calibri" w:eastAsia="Calibri" w:hAnsi="Calibri" w:cs="Arial"/>
                <w:b w:val="0"/>
                <w:bCs w:val="0"/>
                <w:lang w:val="pl-PL"/>
              </w:rPr>
            </w:pPr>
          </w:p>
        </w:tc>
      </w:tr>
      <w:tr w:rsidR="00523F9B" w:rsidRPr="005A745E" w14:paraId="3444373F" w14:textId="77777777" w:rsidTr="00356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auto"/>
            <w:vAlign w:val="center"/>
          </w:tcPr>
          <w:p w14:paraId="4B2A388A" w14:textId="77777777" w:rsidR="00523F9B" w:rsidRDefault="00523F9B" w:rsidP="00523F9B">
            <w:pPr>
              <w:spacing w:line="276" w:lineRule="auto"/>
              <w:rPr>
                <w:rFonts w:ascii="Calibri" w:eastAsia="Calibri" w:hAnsi="Calibri" w:cs="Arial"/>
              </w:rPr>
            </w:pPr>
          </w:p>
          <w:p w14:paraId="400FABF2" w14:textId="77777777" w:rsidR="00CA7E38" w:rsidRPr="005A745E" w:rsidRDefault="00CA7E38" w:rsidP="00523F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5015CD4F" w14:textId="77777777" w:rsidR="00282CE2" w:rsidRDefault="00282CE2" w:rsidP="00AF0289">
      <w:pPr>
        <w:ind w:right="-569"/>
        <w:rPr>
          <w:sz w:val="20"/>
        </w:rPr>
      </w:pPr>
    </w:p>
    <w:p w14:paraId="6F722CD5" w14:textId="3AAD9957" w:rsidR="00D92CA3" w:rsidRDefault="00D92CA3" w:rsidP="00AF0289">
      <w:pPr>
        <w:ind w:right="-569"/>
        <w:rPr>
          <w:sz w:val="20"/>
        </w:rPr>
      </w:pPr>
      <w:r>
        <w:rPr>
          <w:sz w:val="20"/>
        </w:rPr>
        <w:t xml:space="preserve">Wypełniony formularz należy przekazać </w:t>
      </w:r>
      <w:r w:rsidR="00640CC3">
        <w:rPr>
          <w:sz w:val="20"/>
        </w:rPr>
        <w:t xml:space="preserve">do dnia </w:t>
      </w:r>
      <w:r w:rsidR="001B7E56" w:rsidRPr="001B7E56">
        <w:rPr>
          <w:sz w:val="20"/>
        </w:rPr>
        <w:t>24.05.</w:t>
      </w:r>
      <w:r w:rsidR="00640CC3" w:rsidRPr="001B7E56">
        <w:rPr>
          <w:sz w:val="20"/>
        </w:rPr>
        <w:t>202</w:t>
      </w:r>
      <w:r w:rsidR="00D355E4" w:rsidRPr="001B7E56">
        <w:rPr>
          <w:sz w:val="20"/>
        </w:rPr>
        <w:t>3</w:t>
      </w:r>
      <w:r w:rsidR="00640CC3" w:rsidRPr="001B7E56">
        <w:rPr>
          <w:sz w:val="20"/>
        </w:rPr>
        <w:t xml:space="preserve"> r</w:t>
      </w:r>
      <w:r w:rsidR="00640CC3">
        <w:rPr>
          <w:sz w:val="20"/>
        </w:rPr>
        <w:t xml:space="preserve">. </w:t>
      </w:r>
      <w:r>
        <w:rPr>
          <w:sz w:val="20"/>
        </w:rPr>
        <w:t xml:space="preserve">w następujący sposób: </w:t>
      </w:r>
    </w:p>
    <w:p w14:paraId="0A2EDF1E" w14:textId="5014BF2D" w:rsidR="00D92CA3" w:rsidRPr="008D3475" w:rsidRDefault="00D92CA3" w:rsidP="001B7E56">
      <w:pPr>
        <w:numPr>
          <w:ilvl w:val="0"/>
          <w:numId w:val="2"/>
        </w:numPr>
        <w:ind w:right="-569"/>
        <w:rPr>
          <w:sz w:val="20"/>
        </w:rPr>
      </w:pPr>
      <w:r w:rsidRPr="008D3475">
        <w:rPr>
          <w:sz w:val="20"/>
        </w:rPr>
        <w:t>pocztą e-mail na adres:</w:t>
      </w:r>
      <w:r w:rsidR="008D3475" w:rsidRPr="008D3475">
        <w:rPr>
          <w:sz w:val="20"/>
        </w:rPr>
        <w:t xml:space="preserve"> </w:t>
      </w:r>
      <w:r w:rsidR="001B7E56">
        <w:rPr>
          <w:sz w:val="20"/>
        </w:rPr>
        <w:t>biuroobslugi@szczyrk.pl</w:t>
      </w:r>
      <w:r w:rsidR="00821F16" w:rsidRPr="00821F16">
        <w:rPr>
          <w:sz w:val="20"/>
        </w:rPr>
        <w:t xml:space="preserve"> </w:t>
      </w:r>
      <w:r w:rsidR="008D3475" w:rsidRPr="008D3475">
        <w:rPr>
          <w:sz w:val="20"/>
        </w:rPr>
        <w:t>lub na skrzynkę e-PUAP</w:t>
      </w:r>
      <w:r w:rsidR="001B7E56">
        <w:rPr>
          <w:sz w:val="20"/>
        </w:rPr>
        <w:t>:</w:t>
      </w:r>
      <w:r w:rsidR="001B7E56" w:rsidRPr="001B7E56">
        <w:t xml:space="preserve"> /</w:t>
      </w:r>
      <w:proofErr w:type="spellStart"/>
      <w:r w:rsidR="001B7E56" w:rsidRPr="001B7E56">
        <w:t>umszczyrk</w:t>
      </w:r>
      <w:proofErr w:type="spellEnd"/>
      <w:r w:rsidR="001B7E56" w:rsidRPr="001B7E56">
        <w:t>/</w:t>
      </w:r>
      <w:proofErr w:type="spellStart"/>
      <w:r w:rsidR="001B7E56" w:rsidRPr="001B7E56">
        <w:t>skrytkaESP</w:t>
      </w:r>
      <w:proofErr w:type="spellEnd"/>
      <w:r w:rsidR="005C6530" w:rsidRPr="00821F16">
        <w:rPr>
          <w:bCs/>
          <w:sz w:val="20"/>
        </w:rPr>
        <w:tab/>
      </w:r>
    </w:p>
    <w:p w14:paraId="1DBA9820" w14:textId="1032C947" w:rsidR="009874F1" w:rsidRPr="009874F1" w:rsidRDefault="00AB4118" w:rsidP="009874F1">
      <w:pPr>
        <w:numPr>
          <w:ilvl w:val="0"/>
          <w:numId w:val="2"/>
        </w:numPr>
        <w:ind w:right="-569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9874F1">
        <w:rPr>
          <w:sz w:val="20"/>
        </w:rPr>
        <w:t>przesłanie</w:t>
      </w:r>
      <w:r w:rsidR="00640CC3" w:rsidRPr="009874F1">
        <w:rPr>
          <w:sz w:val="20"/>
        </w:rPr>
        <w:t xml:space="preserve"> </w:t>
      </w:r>
      <w:r w:rsidR="008D3475" w:rsidRPr="009874F1">
        <w:rPr>
          <w:sz w:val="20"/>
        </w:rPr>
        <w:t xml:space="preserve">pocztą lub </w:t>
      </w:r>
      <w:r w:rsidRPr="009874F1">
        <w:rPr>
          <w:sz w:val="20"/>
        </w:rPr>
        <w:t xml:space="preserve">złożenie </w:t>
      </w:r>
      <w:r w:rsidR="008D3475" w:rsidRPr="009874F1">
        <w:rPr>
          <w:sz w:val="20"/>
        </w:rPr>
        <w:t xml:space="preserve">osobiście </w:t>
      </w:r>
      <w:r w:rsidR="001B7E56">
        <w:rPr>
          <w:sz w:val="20"/>
        </w:rPr>
        <w:t>na dzienniku podawczym</w:t>
      </w:r>
      <w:r w:rsidR="00821F16" w:rsidRPr="009874F1">
        <w:rPr>
          <w:sz w:val="20"/>
        </w:rPr>
        <w:t xml:space="preserve"> </w:t>
      </w:r>
      <w:r w:rsidR="00942708">
        <w:rPr>
          <w:sz w:val="20"/>
        </w:rPr>
        <w:t>Urzęd</w:t>
      </w:r>
      <w:r w:rsidR="003D0A84">
        <w:rPr>
          <w:sz w:val="20"/>
        </w:rPr>
        <w:t xml:space="preserve">u </w:t>
      </w:r>
      <w:r w:rsidR="003D0A84" w:rsidRPr="003D0A84">
        <w:rPr>
          <w:bCs/>
          <w:sz w:val="20"/>
        </w:rPr>
        <w:t>Miejskiego w Szczyrku</w:t>
      </w:r>
      <w:r w:rsidR="00F54F2A" w:rsidRPr="009874F1">
        <w:rPr>
          <w:sz w:val="20"/>
        </w:rPr>
        <w:t xml:space="preserve">, </w:t>
      </w:r>
      <w:r w:rsidR="009874F1" w:rsidRPr="009874F1">
        <w:rPr>
          <w:sz w:val="20"/>
        </w:rPr>
        <w:t>Beskidzka 4</w:t>
      </w:r>
      <w:r w:rsidR="00F54F2A" w:rsidRPr="009874F1">
        <w:rPr>
          <w:sz w:val="20"/>
        </w:rPr>
        <w:t xml:space="preserve">, </w:t>
      </w:r>
      <w:r w:rsidR="001B7E56">
        <w:rPr>
          <w:sz w:val="20"/>
        </w:rPr>
        <w:br/>
      </w:r>
      <w:r w:rsidR="009874F1" w:rsidRPr="009874F1">
        <w:rPr>
          <w:sz w:val="20"/>
        </w:rPr>
        <w:t>43-370 Szczyrk</w:t>
      </w:r>
    </w:p>
    <w:p w14:paraId="4CB2F8B9" w14:textId="45F2BF32" w:rsidR="00B33657" w:rsidRPr="00D355E4" w:rsidRDefault="00AB4118" w:rsidP="00D355E4">
      <w:pPr>
        <w:numPr>
          <w:ilvl w:val="0"/>
          <w:numId w:val="2"/>
        </w:numPr>
        <w:ind w:right="-569"/>
        <w:jc w:val="both"/>
        <w:rPr>
          <w:sz w:val="20"/>
        </w:rPr>
      </w:pPr>
      <w:r w:rsidRPr="00D355E4">
        <w:rPr>
          <w:sz w:val="20"/>
        </w:rPr>
        <w:t>elektronicznie poprzez formularz na stronie</w:t>
      </w:r>
      <w:r w:rsidR="00CA7E38" w:rsidRPr="00D355E4">
        <w:rPr>
          <w:sz w:val="20"/>
        </w:rPr>
        <w:t>:</w:t>
      </w:r>
      <w:r w:rsidRPr="00D355E4">
        <w:rPr>
          <w:sz w:val="20"/>
        </w:rPr>
        <w:t xml:space="preserve"> </w:t>
      </w:r>
      <w:r w:rsidR="00D355E4" w:rsidRPr="00D355E4">
        <w:rPr>
          <w:rStyle w:val="Hipercze"/>
          <w:sz w:val="20"/>
        </w:rPr>
        <w:t>https://ankieta.deltapartner.org.pl/konsultacje_sr_szczyrk</w:t>
      </w:r>
    </w:p>
    <w:p w14:paraId="5D28BAA5" w14:textId="77777777" w:rsidR="0062784F" w:rsidRDefault="0062784F">
      <w:pPr>
        <w:suppressAutoHyphens w:val="0"/>
        <w:spacing w:line="240" w:lineRule="auto"/>
        <w:rPr>
          <w:rFonts w:asciiTheme="minorHAnsi" w:hAnsiTheme="minorHAnsi" w:cstheme="minorHAnsi"/>
          <w:b/>
          <w:bCs/>
          <w:sz w:val="24"/>
          <w:szCs w:val="18"/>
        </w:rPr>
      </w:pPr>
      <w:r>
        <w:rPr>
          <w:rFonts w:asciiTheme="minorHAnsi" w:hAnsiTheme="minorHAnsi" w:cstheme="minorHAnsi"/>
          <w:b/>
          <w:bCs/>
          <w:sz w:val="24"/>
          <w:szCs w:val="18"/>
        </w:rPr>
        <w:br w:type="page"/>
      </w:r>
    </w:p>
    <w:p w14:paraId="188B0F49" w14:textId="77777777" w:rsidR="005711F4" w:rsidRPr="005711F4" w:rsidRDefault="005711F4" w:rsidP="005711F4">
      <w:pPr>
        <w:spacing w:line="240" w:lineRule="auto"/>
        <w:ind w:firstLine="709"/>
        <w:rPr>
          <w:rFonts w:asciiTheme="majorHAnsi" w:eastAsia="Times New Roman" w:hAnsiTheme="majorHAnsi" w:cstheme="majorHAnsi"/>
          <w:sz w:val="32"/>
          <w:szCs w:val="20"/>
          <w:lang w:eastAsia="pl-PL"/>
        </w:rPr>
      </w:pPr>
      <w:r w:rsidRPr="005711F4">
        <w:rPr>
          <w:rFonts w:asciiTheme="majorHAnsi" w:eastAsia="Times New Roman" w:hAnsiTheme="majorHAnsi" w:cstheme="majorHAnsi"/>
          <w:sz w:val="32"/>
          <w:szCs w:val="20"/>
          <w:lang w:eastAsia="pl-PL"/>
        </w:rPr>
        <w:lastRenderedPageBreak/>
        <w:t>Klauzula informacyjna o przetwarzaniu danych osobowych</w:t>
      </w:r>
    </w:p>
    <w:p w14:paraId="29D63019" w14:textId="77777777" w:rsidR="005711F4" w:rsidRPr="005711F4" w:rsidRDefault="005711F4" w:rsidP="005711F4">
      <w:pPr>
        <w:spacing w:line="240" w:lineRule="auto"/>
        <w:jc w:val="center"/>
        <w:rPr>
          <w:rFonts w:asciiTheme="majorHAnsi" w:eastAsia="Times New Roman" w:hAnsiTheme="majorHAnsi" w:cstheme="majorHAnsi"/>
          <w:sz w:val="32"/>
          <w:szCs w:val="20"/>
          <w:lang w:eastAsia="pl-PL"/>
        </w:rPr>
      </w:pPr>
      <w:r w:rsidRPr="005711F4">
        <w:rPr>
          <w:rFonts w:asciiTheme="majorHAnsi" w:eastAsia="Times New Roman" w:hAnsiTheme="majorHAnsi" w:cstheme="majorHAnsi"/>
          <w:sz w:val="32"/>
          <w:szCs w:val="20"/>
          <w:lang w:eastAsia="pl-PL"/>
        </w:rPr>
        <w:t>w Urzędzie Miejskim w Szczyrku</w:t>
      </w:r>
    </w:p>
    <w:p w14:paraId="18FFFAFD" w14:textId="39FCD5B9" w:rsidR="005711F4" w:rsidRDefault="005711F4" w:rsidP="005711F4">
      <w:pPr>
        <w:spacing w:line="240" w:lineRule="auto"/>
        <w:jc w:val="center"/>
        <w:rPr>
          <w:rFonts w:asciiTheme="majorHAnsi" w:hAnsiTheme="majorHAnsi" w:cstheme="majorHAnsi"/>
          <w:sz w:val="32"/>
        </w:rPr>
      </w:pPr>
      <w:r w:rsidRPr="005711F4">
        <w:rPr>
          <w:rFonts w:asciiTheme="majorHAnsi" w:eastAsia="Times New Roman" w:hAnsiTheme="majorHAnsi" w:cstheme="majorHAnsi"/>
          <w:sz w:val="32"/>
          <w:szCs w:val="20"/>
          <w:lang w:eastAsia="pl-PL"/>
        </w:rPr>
        <w:t xml:space="preserve">w związku z konsultacjami społecznymi </w:t>
      </w:r>
      <w:r w:rsidRPr="005711F4">
        <w:rPr>
          <w:rFonts w:asciiTheme="majorHAnsi" w:hAnsiTheme="majorHAnsi" w:cstheme="majorHAnsi"/>
          <w:sz w:val="32"/>
        </w:rPr>
        <w:t xml:space="preserve">projektu </w:t>
      </w:r>
      <w:r w:rsidR="003B71F5">
        <w:rPr>
          <w:rFonts w:asciiTheme="majorHAnsi" w:hAnsiTheme="majorHAnsi" w:cstheme="majorHAnsi"/>
          <w:sz w:val="32"/>
        </w:rPr>
        <w:br/>
      </w:r>
      <w:bookmarkStart w:id="0" w:name="_GoBack"/>
      <w:bookmarkEnd w:id="0"/>
      <w:r w:rsidRPr="005711F4">
        <w:rPr>
          <w:rFonts w:asciiTheme="majorHAnsi" w:hAnsiTheme="majorHAnsi" w:cstheme="majorHAnsi"/>
          <w:sz w:val="32"/>
        </w:rPr>
        <w:t>„Strategii Rozwoju Miasta Szczyrk na lata 2023-2030”</w:t>
      </w:r>
    </w:p>
    <w:p w14:paraId="0BF46614" w14:textId="77777777" w:rsidR="003B71F5" w:rsidRPr="005711F4" w:rsidRDefault="003B71F5" w:rsidP="005711F4">
      <w:pPr>
        <w:spacing w:line="240" w:lineRule="auto"/>
        <w:jc w:val="center"/>
        <w:rPr>
          <w:rFonts w:asciiTheme="majorHAnsi" w:eastAsia="Times New Roman" w:hAnsiTheme="majorHAnsi" w:cstheme="majorHAnsi"/>
          <w:sz w:val="44"/>
          <w:szCs w:val="20"/>
          <w:lang w:eastAsia="pl-PL"/>
        </w:rPr>
      </w:pPr>
    </w:p>
    <w:p w14:paraId="2F4C6F76" w14:textId="77777777" w:rsidR="005711F4" w:rsidRPr="003B71F5" w:rsidRDefault="005711F4" w:rsidP="005711F4">
      <w:pPr>
        <w:spacing w:line="240" w:lineRule="auto"/>
        <w:jc w:val="both"/>
        <w:rPr>
          <w:rFonts w:asciiTheme="majorHAnsi" w:eastAsia="Times New Roman" w:hAnsiTheme="majorHAnsi" w:cstheme="majorHAnsi"/>
          <w:szCs w:val="20"/>
          <w:lang w:eastAsia="pl-PL"/>
        </w:rPr>
      </w:pPr>
      <w:r w:rsidRPr="003B71F5">
        <w:rPr>
          <w:rFonts w:asciiTheme="majorHAnsi" w:eastAsia="Times New Roman" w:hAnsiTheme="majorHAnsi" w:cstheme="majorHAnsi"/>
          <w:szCs w:val="20"/>
          <w:lang w:eastAsia="pl-PL"/>
        </w:rPr>
        <w:t>Zgodnie z art. 13 ust. 1 i 2 rozporządzenia Parlamentu Europejskiego i Rady (UE) 2016/679</w:t>
      </w:r>
      <w:r w:rsidRPr="003B71F5">
        <w:rPr>
          <w:rFonts w:asciiTheme="majorHAnsi" w:eastAsia="Times New Roman" w:hAnsiTheme="majorHAnsi" w:cstheme="majorHAnsi"/>
          <w:szCs w:val="20"/>
          <w:lang w:eastAsia="pl-P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- „RODO”, informujemy, że:</w:t>
      </w:r>
    </w:p>
    <w:p w14:paraId="225CDA82" w14:textId="77777777" w:rsidR="005711F4" w:rsidRPr="003B71F5" w:rsidRDefault="005711F4" w:rsidP="005711F4">
      <w:pPr>
        <w:numPr>
          <w:ilvl w:val="0"/>
          <w:numId w:val="4"/>
        </w:numPr>
        <w:suppressAutoHyphens w:val="0"/>
        <w:spacing w:line="240" w:lineRule="auto"/>
        <w:ind w:right="141"/>
        <w:jc w:val="both"/>
        <w:rPr>
          <w:rFonts w:asciiTheme="majorHAnsi" w:eastAsia="Times New Roman" w:hAnsiTheme="majorHAnsi" w:cstheme="majorHAnsi"/>
          <w:szCs w:val="20"/>
          <w:lang w:eastAsia="pl-PL"/>
        </w:rPr>
      </w:pPr>
      <w:r w:rsidRPr="003B71F5">
        <w:rPr>
          <w:rFonts w:asciiTheme="majorHAnsi" w:eastAsia="Times New Roman" w:hAnsiTheme="majorHAnsi" w:cstheme="majorHAnsi"/>
          <w:szCs w:val="20"/>
          <w:lang w:eastAsia="pl-PL"/>
        </w:rPr>
        <w:t>Administratorem Pani/Pana danych osobowych jest Urząd Miejski w Szczyrku</w:t>
      </w:r>
      <w:r w:rsidRPr="003B71F5">
        <w:rPr>
          <w:rFonts w:asciiTheme="majorHAnsi" w:eastAsia="Times New Roman" w:hAnsiTheme="majorHAnsi" w:cstheme="majorHAnsi"/>
          <w:szCs w:val="20"/>
          <w:lang w:eastAsia="pl-PL"/>
        </w:rPr>
        <w:br/>
        <w:t>z siedzibą: 43-370 Szczyrk, ul. Beskidzka 4 reprezentowany przez Burmistrza Miasta Szczyrk.</w:t>
      </w:r>
    </w:p>
    <w:p w14:paraId="5F37827E" w14:textId="77777777" w:rsidR="005711F4" w:rsidRPr="003B71F5" w:rsidRDefault="005711F4" w:rsidP="005711F4">
      <w:pPr>
        <w:numPr>
          <w:ilvl w:val="0"/>
          <w:numId w:val="4"/>
        </w:numPr>
        <w:suppressAutoHyphens w:val="0"/>
        <w:spacing w:line="240" w:lineRule="auto"/>
        <w:ind w:right="141"/>
        <w:jc w:val="both"/>
        <w:rPr>
          <w:rFonts w:asciiTheme="majorHAnsi" w:eastAsia="Times New Roman" w:hAnsiTheme="majorHAnsi" w:cstheme="majorHAnsi"/>
          <w:szCs w:val="20"/>
          <w:lang w:eastAsia="pl-PL"/>
        </w:rPr>
      </w:pPr>
      <w:r w:rsidRPr="003B71F5">
        <w:rPr>
          <w:rFonts w:asciiTheme="majorHAnsi" w:eastAsia="Times New Roman" w:hAnsiTheme="majorHAnsi" w:cstheme="majorHAnsi"/>
          <w:szCs w:val="20"/>
          <w:lang w:eastAsia="pl-PL"/>
        </w:rPr>
        <w:t xml:space="preserve">Jeśli ma Pani/Pan pytania dotyczące sposobu i zakresu przetwarzania Pani/Pana danych osobowych, a także przysługujących Pani/Panu uprawnień, może Pani/Pan skontaktować się z Inspektorem Ochrony Danych Osobowych w Urzędzie Miejskim w Szczyrku za pomocą adresu </w:t>
      </w:r>
      <w:hyperlink r:id="rId8" w:history="1">
        <w:r w:rsidRPr="003B71F5">
          <w:rPr>
            <w:rFonts w:asciiTheme="majorHAnsi" w:eastAsia="Times New Roman" w:hAnsiTheme="majorHAnsi" w:cstheme="majorHAnsi"/>
            <w:szCs w:val="20"/>
            <w:u w:val="single"/>
            <w:lang w:eastAsia="pl-PL"/>
          </w:rPr>
          <w:t>iod@szczyrk.pl</w:t>
        </w:r>
      </w:hyperlink>
      <w:r w:rsidRPr="003B71F5">
        <w:rPr>
          <w:rFonts w:asciiTheme="majorHAnsi" w:eastAsia="Times New Roman" w:hAnsiTheme="majorHAnsi" w:cstheme="majorHAnsi"/>
          <w:szCs w:val="20"/>
          <w:lang w:eastAsia="pl-PL"/>
        </w:rPr>
        <w:t>. Szczegółowe informacje są publikowane w Biuletynie Informacji Publicznej w zakładce „Ochrona Danych Osobowych”, dostępnej pod adresem: https://www.bip.szczyrk.pl</w:t>
      </w:r>
    </w:p>
    <w:p w14:paraId="6F9610BC" w14:textId="77777777" w:rsidR="005711F4" w:rsidRPr="003B71F5" w:rsidRDefault="005711F4" w:rsidP="005711F4">
      <w:pPr>
        <w:numPr>
          <w:ilvl w:val="0"/>
          <w:numId w:val="4"/>
        </w:numPr>
        <w:suppressAutoHyphens w:val="0"/>
        <w:spacing w:line="240" w:lineRule="auto"/>
        <w:ind w:right="141"/>
        <w:jc w:val="both"/>
        <w:rPr>
          <w:rFonts w:asciiTheme="majorHAnsi" w:eastAsia="Times New Roman" w:hAnsiTheme="majorHAnsi" w:cstheme="majorHAnsi"/>
          <w:szCs w:val="20"/>
          <w:lang w:eastAsia="pl-PL"/>
        </w:rPr>
      </w:pPr>
      <w:r w:rsidRPr="003B71F5">
        <w:rPr>
          <w:rFonts w:asciiTheme="majorHAnsi" w:eastAsia="Times New Roman" w:hAnsiTheme="majorHAnsi" w:cstheme="majorHAnsi"/>
          <w:szCs w:val="20"/>
          <w:lang w:eastAsia="pl-PL"/>
        </w:rPr>
        <w:t>Pani/Pana dane osobowe przetwarzane są w związku z konsultacjami społecznymi projektu „Strategii Rozwoju Miasta Szczyrk na lata 2023-2030”na podstawie ustawy z dnia 27 października 2022 r. o zakupie preferencyjnym paliwa stałego dla gospodarstw domowych w oparciu o art. 6 ust. 1 lit. c RODO.</w:t>
      </w:r>
    </w:p>
    <w:p w14:paraId="6B0CEAE4" w14:textId="77777777" w:rsidR="005711F4" w:rsidRPr="003B71F5" w:rsidRDefault="005711F4" w:rsidP="005711F4">
      <w:pPr>
        <w:numPr>
          <w:ilvl w:val="0"/>
          <w:numId w:val="4"/>
        </w:numPr>
        <w:suppressAutoHyphens w:val="0"/>
        <w:spacing w:line="240" w:lineRule="auto"/>
        <w:ind w:right="141"/>
        <w:jc w:val="both"/>
        <w:rPr>
          <w:rFonts w:asciiTheme="majorHAnsi" w:eastAsia="Times New Roman" w:hAnsiTheme="majorHAnsi" w:cstheme="majorHAnsi"/>
          <w:szCs w:val="20"/>
          <w:lang w:eastAsia="pl-PL"/>
        </w:rPr>
      </w:pPr>
      <w:r w:rsidRPr="003B71F5">
        <w:rPr>
          <w:rFonts w:asciiTheme="majorHAnsi" w:eastAsia="Times New Roman" w:hAnsiTheme="majorHAnsi" w:cstheme="majorHAnsi"/>
          <w:szCs w:val="20"/>
          <w:lang w:eastAsia="pl-PL"/>
        </w:rPr>
        <w:t>Pani/Pana dane nie będą podlegały udostępnieniu podmiotom trzecim za wyjątkiem instytucji upoważnionych z mocy prawa, a także podmiotów wspierających Administratora w wypełnianiu jego uprawnień i obowiązków.</w:t>
      </w:r>
    </w:p>
    <w:p w14:paraId="699C0A90" w14:textId="77777777" w:rsidR="005711F4" w:rsidRPr="003B71F5" w:rsidRDefault="005711F4" w:rsidP="005711F4">
      <w:pPr>
        <w:numPr>
          <w:ilvl w:val="0"/>
          <w:numId w:val="4"/>
        </w:numPr>
        <w:suppressAutoHyphens w:val="0"/>
        <w:spacing w:line="240" w:lineRule="auto"/>
        <w:ind w:right="141"/>
        <w:jc w:val="both"/>
        <w:rPr>
          <w:rFonts w:asciiTheme="majorHAnsi" w:eastAsia="Times New Roman" w:hAnsiTheme="majorHAnsi" w:cstheme="majorHAnsi"/>
          <w:szCs w:val="20"/>
          <w:lang w:eastAsia="pl-PL"/>
        </w:rPr>
      </w:pPr>
      <w:r w:rsidRPr="003B71F5">
        <w:rPr>
          <w:rFonts w:asciiTheme="majorHAnsi" w:eastAsia="Times New Roman" w:hAnsiTheme="majorHAnsi" w:cstheme="majorHAnsi"/>
          <w:szCs w:val="20"/>
          <w:lang w:eastAsia="pl-PL"/>
        </w:rPr>
        <w:t>Administrator nie zamierza przekazywać Pani/Pana danych osobowych do państwa trzeciego lub organizacji międzynarodowej.</w:t>
      </w:r>
    </w:p>
    <w:p w14:paraId="224E1925" w14:textId="77777777" w:rsidR="005711F4" w:rsidRPr="003B71F5" w:rsidRDefault="005711F4" w:rsidP="005711F4">
      <w:pPr>
        <w:numPr>
          <w:ilvl w:val="0"/>
          <w:numId w:val="4"/>
        </w:numPr>
        <w:suppressAutoHyphens w:val="0"/>
        <w:spacing w:line="240" w:lineRule="auto"/>
        <w:ind w:right="141"/>
        <w:jc w:val="both"/>
        <w:rPr>
          <w:rFonts w:asciiTheme="majorHAnsi" w:eastAsia="Times New Roman" w:hAnsiTheme="majorHAnsi" w:cstheme="majorHAnsi"/>
          <w:szCs w:val="20"/>
          <w:lang w:eastAsia="pl-PL"/>
        </w:rPr>
      </w:pPr>
      <w:r w:rsidRPr="003B71F5">
        <w:rPr>
          <w:rFonts w:asciiTheme="majorHAnsi" w:eastAsia="Times New Roman" w:hAnsiTheme="majorHAnsi" w:cstheme="majorHAnsi"/>
          <w:szCs w:val="20"/>
          <w:lang w:eastAsia="pl-PL"/>
        </w:rPr>
        <w:t>Pani/Pana dane osobowe będą przechowywane przez okres oraz w zakresie wymaganym przez przepisy powszechnie obowiązującego prawa.</w:t>
      </w:r>
    </w:p>
    <w:p w14:paraId="29276A53" w14:textId="77777777" w:rsidR="005711F4" w:rsidRPr="003B71F5" w:rsidRDefault="005711F4" w:rsidP="005711F4">
      <w:pPr>
        <w:numPr>
          <w:ilvl w:val="0"/>
          <w:numId w:val="4"/>
        </w:numPr>
        <w:suppressAutoHyphens w:val="0"/>
        <w:spacing w:line="240" w:lineRule="auto"/>
        <w:ind w:right="141"/>
        <w:jc w:val="both"/>
        <w:rPr>
          <w:rFonts w:asciiTheme="majorHAnsi" w:eastAsia="Times New Roman" w:hAnsiTheme="majorHAnsi" w:cstheme="majorHAnsi"/>
          <w:szCs w:val="20"/>
          <w:lang w:eastAsia="pl-PL"/>
        </w:rPr>
      </w:pPr>
      <w:r w:rsidRPr="003B71F5">
        <w:rPr>
          <w:rFonts w:asciiTheme="majorHAnsi" w:eastAsia="Times New Roman" w:hAnsiTheme="majorHAnsi" w:cstheme="majorHAnsi"/>
          <w:szCs w:val="20"/>
          <w:lang w:eastAsia="pl-PL"/>
        </w:rPr>
        <w:t>W związku z przetwarzaniem Pani/Pana danych osobowych przysługuje Pani/Panu prawo dostępu do swoich danych osobowych, ich sprostowania oraz ograniczenia przetwarzania.</w:t>
      </w:r>
    </w:p>
    <w:p w14:paraId="6826A95F" w14:textId="77777777" w:rsidR="005711F4" w:rsidRPr="003B71F5" w:rsidRDefault="005711F4" w:rsidP="005711F4">
      <w:pPr>
        <w:numPr>
          <w:ilvl w:val="0"/>
          <w:numId w:val="4"/>
        </w:numPr>
        <w:suppressAutoHyphens w:val="0"/>
        <w:spacing w:line="240" w:lineRule="auto"/>
        <w:ind w:right="141"/>
        <w:jc w:val="both"/>
        <w:rPr>
          <w:rFonts w:asciiTheme="majorHAnsi" w:eastAsia="Times New Roman" w:hAnsiTheme="majorHAnsi" w:cstheme="majorHAnsi"/>
          <w:szCs w:val="20"/>
          <w:lang w:eastAsia="pl-PL"/>
        </w:rPr>
      </w:pPr>
      <w:r w:rsidRPr="003B71F5">
        <w:rPr>
          <w:rFonts w:asciiTheme="majorHAnsi" w:eastAsia="Times New Roman" w:hAnsiTheme="majorHAnsi" w:cstheme="majorHAnsi"/>
          <w:szCs w:val="20"/>
          <w:lang w:eastAsia="pl-PL"/>
        </w:rPr>
        <w:t>Jeżeli zaistnieje podejrzenie, że przetwarzanie Pani/Pana danych osobowych narusza przepisy RODO ma Pani/Pan prawo wnieść skargę do organu nadzorczego właściwego w sprawach ochrony danych osobowych, tj. Prezesa Urzędu Ochrony Danych Osobowych, ul. Stawki 2, 00-193 Warszawa.</w:t>
      </w:r>
    </w:p>
    <w:p w14:paraId="2E3C9CB2" w14:textId="77777777" w:rsidR="005711F4" w:rsidRPr="003B71F5" w:rsidRDefault="005711F4" w:rsidP="005711F4">
      <w:pPr>
        <w:numPr>
          <w:ilvl w:val="0"/>
          <w:numId w:val="4"/>
        </w:numPr>
        <w:suppressAutoHyphens w:val="0"/>
        <w:spacing w:line="240" w:lineRule="auto"/>
        <w:ind w:right="141"/>
        <w:jc w:val="both"/>
        <w:rPr>
          <w:rFonts w:asciiTheme="majorHAnsi" w:eastAsia="Times New Roman" w:hAnsiTheme="majorHAnsi" w:cstheme="majorHAnsi"/>
          <w:szCs w:val="20"/>
          <w:lang w:eastAsia="pl-PL"/>
        </w:rPr>
      </w:pPr>
      <w:r w:rsidRPr="003B71F5">
        <w:rPr>
          <w:rFonts w:asciiTheme="majorHAnsi" w:eastAsia="Times New Roman" w:hAnsiTheme="majorHAnsi" w:cstheme="majorHAnsi"/>
          <w:szCs w:val="20"/>
          <w:lang w:eastAsia="pl-PL"/>
        </w:rPr>
        <w:t>Podanie przez Panią/Pana danych osobowych jest wymogiem prawnym.</w:t>
      </w:r>
    </w:p>
    <w:p w14:paraId="665423D1" w14:textId="77777777" w:rsidR="005711F4" w:rsidRPr="003B71F5" w:rsidRDefault="005711F4" w:rsidP="005711F4">
      <w:pPr>
        <w:numPr>
          <w:ilvl w:val="0"/>
          <w:numId w:val="4"/>
        </w:numPr>
        <w:suppressAutoHyphens w:val="0"/>
        <w:spacing w:line="240" w:lineRule="auto"/>
        <w:ind w:right="141"/>
        <w:jc w:val="both"/>
        <w:rPr>
          <w:rFonts w:asciiTheme="majorHAnsi" w:eastAsia="Times New Roman" w:hAnsiTheme="majorHAnsi" w:cstheme="majorHAnsi"/>
          <w:szCs w:val="20"/>
          <w:lang w:eastAsia="pl-PL"/>
        </w:rPr>
      </w:pPr>
      <w:r w:rsidRPr="003B71F5">
        <w:rPr>
          <w:rFonts w:asciiTheme="majorHAnsi" w:eastAsia="Times New Roman" w:hAnsiTheme="majorHAnsi" w:cstheme="majorHAnsi"/>
          <w:szCs w:val="20"/>
          <w:lang w:eastAsia="pl-PL"/>
        </w:rPr>
        <w:t>Pani/Pana dane osobowe mogą być przetwarzane w sposób zautomatyzowany, jednak nie będzie to prowadzić do zautomatyzowania podejmowania decyzji oraz profilowania.</w:t>
      </w:r>
    </w:p>
    <w:p w14:paraId="25FA90A0" w14:textId="77777777" w:rsidR="005711F4" w:rsidRPr="005711F4" w:rsidRDefault="005711F4" w:rsidP="00F55798">
      <w:pPr>
        <w:rPr>
          <w:rFonts w:asciiTheme="majorHAnsi" w:hAnsiTheme="majorHAnsi" w:cstheme="majorHAnsi"/>
          <w:b/>
          <w:szCs w:val="24"/>
          <w:u w:val="single"/>
        </w:rPr>
      </w:pPr>
    </w:p>
    <w:sectPr w:rsidR="005711F4" w:rsidRPr="005711F4" w:rsidSect="00CA7E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651" w:left="1418" w:header="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6FA603" w14:textId="77777777" w:rsidR="00E25B83" w:rsidRDefault="00E25B83">
      <w:pPr>
        <w:spacing w:line="240" w:lineRule="auto"/>
      </w:pPr>
      <w:r>
        <w:separator/>
      </w:r>
    </w:p>
  </w:endnote>
  <w:endnote w:type="continuationSeparator" w:id="0">
    <w:p w14:paraId="7FA1AF5E" w14:textId="77777777" w:rsidR="00E25B83" w:rsidRDefault="00E25B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CD6E6" w14:textId="77777777" w:rsidR="0082243F" w:rsidRDefault="0082243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06569" w14:textId="0930E228" w:rsidR="00CA7E38" w:rsidRDefault="00CA7E38" w:rsidP="00CA7E38">
    <w:pPr>
      <w:pStyle w:val="Stopka"/>
      <w:ind w:left="-567" w:right="-569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A6F4437" wp14:editId="3998A801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1" name="Łącznik prosty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22E60C" id="Łącznik prosty 35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" strokecolor="#4472c4 [3208]" strokeweight=".5pt">
              <v:stroke joinstyle="miter"/>
              <w10:wrap anchorx="page"/>
            </v:line>
          </w:pict>
        </mc:Fallback>
      </mc:AlternateContent>
    </w:r>
    <w:r w:rsidR="0082243F" w:rsidRPr="0082243F">
      <w:rPr>
        <w:sz w:val="19"/>
        <w:szCs w:val="19"/>
      </w:rPr>
      <w:t xml:space="preserve"> Strategia Rozwoju Miasta Szczyrk na lata 2023-2030</w:t>
    </w:r>
    <w:r>
      <w:rPr>
        <w:sz w:val="19"/>
        <w:szCs w:val="19"/>
      </w:rPr>
      <w:t>. Konsultacje społeczne.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16DDF" w14:textId="2890E8E4" w:rsidR="00D92CA3" w:rsidRDefault="00CA7E38">
    <w:pPr>
      <w:pStyle w:val="Stopka"/>
      <w:ind w:left="-567" w:right="-569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0E58D6" wp14:editId="1DE7920E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2" name="Łącznik prosty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342EBD" id="Łącznik prosty 3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" strokecolor="#4472c4 [3208]" strokeweight=".5pt">
              <v:stroke joinstyle="miter"/>
              <w10:wrap anchorx="page"/>
            </v:line>
          </w:pict>
        </mc:Fallback>
      </mc:AlternateContent>
    </w:r>
    <w:r w:rsidR="002A135D">
      <w:rPr>
        <w:sz w:val="19"/>
        <w:szCs w:val="19"/>
      </w:rPr>
      <w:t>Strategia</w:t>
    </w:r>
    <w:r w:rsidR="002A135D" w:rsidRPr="002A135D">
      <w:rPr>
        <w:sz w:val="19"/>
        <w:szCs w:val="19"/>
      </w:rPr>
      <w:t xml:space="preserve"> Rozwoju</w:t>
    </w:r>
    <w:r w:rsidR="0082243F">
      <w:rPr>
        <w:sz w:val="19"/>
        <w:szCs w:val="19"/>
      </w:rPr>
      <w:t xml:space="preserve"> Miasta Szczyrk na lata 2023-2030</w:t>
    </w:r>
    <w:r w:rsidR="00A75C98">
      <w:rPr>
        <w:sz w:val="19"/>
        <w:szCs w:val="19"/>
      </w:rPr>
      <w:t>.</w:t>
    </w:r>
    <w:r w:rsidR="001958D0">
      <w:rPr>
        <w:sz w:val="19"/>
        <w:szCs w:val="19"/>
      </w:rPr>
      <w:t xml:space="preserve"> </w:t>
    </w:r>
    <w:r w:rsidR="00D92CA3">
      <w:rPr>
        <w:sz w:val="19"/>
        <w:szCs w:val="19"/>
      </w:rPr>
      <w:t>Konsultacje społeczne.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4BC177" w14:textId="77777777" w:rsidR="00E25B83" w:rsidRDefault="00E25B83">
      <w:pPr>
        <w:spacing w:line="240" w:lineRule="auto"/>
      </w:pPr>
      <w:r>
        <w:separator/>
      </w:r>
    </w:p>
  </w:footnote>
  <w:footnote w:type="continuationSeparator" w:id="0">
    <w:p w14:paraId="6E0AE690" w14:textId="77777777" w:rsidR="00E25B83" w:rsidRDefault="00E25B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A39D1" w14:textId="77777777" w:rsidR="0082243F" w:rsidRDefault="0082243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7C086" w14:textId="77777777" w:rsidR="0082243F" w:rsidRDefault="0082243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65AC7" w14:textId="77777777" w:rsidR="0082243F" w:rsidRDefault="008224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1A893417"/>
    <w:multiLevelType w:val="multilevel"/>
    <w:tmpl w:val="C0EC9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AA2BDA"/>
    <w:multiLevelType w:val="hybridMultilevel"/>
    <w:tmpl w:val="33B29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C8A"/>
    <w:rsid w:val="00011EC6"/>
    <w:rsid w:val="000512D5"/>
    <w:rsid w:val="00051870"/>
    <w:rsid w:val="001244F5"/>
    <w:rsid w:val="00140E1E"/>
    <w:rsid w:val="00193DDA"/>
    <w:rsid w:val="001958D0"/>
    <w:rsid w:val="001B7E56"/>
    <w:rsid w:val="001F2650"/>
    <w:rsid w:val="0022000E"/>
    <w:rsid w:val="002514E4"/>
    <w:rsid w:val="00274A62"/>
    <w:rsid w:val="00282CE2"/>
    <w:rsid w:val="002A135D"/>
    <w:rsid w:val="00356EB5"/>
    <w:rsid w:val="00392A5B"/>
    <w:rsid w:val="003B71F5"/>
    <w:rsid w:val="003D0A84"/>
    <w:rsid w:val="004121AC"/>
    <w:rsid w:val="00415C06"/>
    <w:rsid w:val="004950BE"/>
    <w:rsid w:val="00523F9B"/>
    <w:rsid w:val="005309C5"/>
    <w:rsid w:val="005711F4"/>
    <w:rsid w:val="00571604"/>
    <w:rsid w:val="005A5C85"/>
    <w:rsid w:val="005B224C"/>
    <w:rsid w:val="005C6530"/>
    <w:rsid w:val="00604818"/>
    <w:rsid w:val="0062784F"/>
    <w:rsid w:val="00630CA1"/>
    <w:rsid w:val="00640CC3"/>
    <w:rsid w:val="0065263B"/>
    <w:rsid w:val="00680577"/>
    <w:rsid w:val="0071280B"/>
    <w:rsid w:val="007A3797"/>
    <w:rsid w:val="007E643A"/>
    <w:rsid w:val="008138A3"/>
    <w:rsid w:val="00821F16"/>
    <w:rsid w:val="0082243F"/>
    <w:rsid w:val="00835B22"/>
    <w:rsid w:val="008C1A6A"/>
    <w:rsid w:val="008D3475"/>
    <w:rsid w:val="008F0497"/>
    <w:rsid w:val="00942708"/>
    <w:rsid w:val="00963971"/>
    <w:rsid w:val="009874F1"/>
    <w:rsid w:val="009D2B5B"/>
    <w:rsid w:val="00A55B28"/>
    <w:rsid w:val="00A75C98"/>
    <w:rsid w:val="00A97BDE"/>
    <w:rsid w:val="00AB4118"/>
    <w:rsid w:val="00AB7382"/>
    <w:rsid w:val="00AE4C8A"/>
    <w:rsid w:val="00AF0289"/>
    <w:rsid w:val="00B33657"/>
    <w:rsid w:val="00B37E8A"/>
    <w:rsid w:val="00BB5033"/>
    <w:rsid w:val="00CA7E38"/>
    <w:rsid w:val="00D256C9"/>
    <w:rsid w:val="00D355E4"/>
    <w:rsid w:val="00D44D1D"/>
    <w:rsid w:val="00D72582"/>
    <w:rsid w:val="00D92CA3"/>
    <w:rsid w:val="00E003F0"/>
    <w:rsid w:val="00E25B83"/>
    <w:rsid w:val="00E32C40"/>
    <w:rsid w:val="00E639E0"/>
    <w:rsid w:val="00EA73EA"/>
    <w:rsid w:val="00EF439A"/>
    <w:rsid w:val="00EF7710"/>
    <w:rsid w:val="00F37389"/>
    <w:rsid w:val="00F51889"/>
    <w:rsid w:val="00F54F2A"/>
    <w:rsid w:val="00F5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B2251B6"/>
  <w15:chartTrackingRefBased/>
  <w15:docId w15:val="{E750E3DF-3092-46BA-AD6D-A4902E8E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4118"/>
    <w:pPr>
      <w:suppressAutoHyphens/>
      <w:spacing w:line="360" w:lineRule="auto"/>
    </w:pPr>
    <w:rPr>
      <w:rFonts w:ascii="Calibri Light" w:eastAsia="Calibri Light" w:hAnsi="Calibri Light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240"/>
      <w:outlineLvl w:val="0"/>
    </w:pPr>
    <w:rPr>
      <w:rFonts w:eastAsia="Times New Roman"/>
      <w:color w:val="B35E0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Arial" w:hAnsi="Arial" w:cs="Aria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apple-converted-space">
    <w:name w:val="apple-converted-space"/>
    <w:basedOn w:val="Domylnaczcionka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Numerstrony">
    <w:name w:val="page number"/>
    <w:basedOn w:val="Domylnaczcionkaakapitu1"/>
  </w:style>
  <w:style w:type="character" w:customStyle="1" w:styleId="TytuZnak">
    <w:name w:val="Tytuł Znak"/>
    <w:rPr>
      <w:rFonts w:ascii="Calibri Light" w:eastAsia="Times New Roman" w:hAnsi="Calibri Light" w:cs="Times New Roman"/>
      <w:spacing w:val="-10"/>
      <w:kern w:val="1"/>
      <w:sz w:val="32"/>
      <w:szCs w:val="56"/>
    </w:rPr>
  </w:style>
  <w:style w:type="character" w:customStyle="1" w:styleId="PodtytuZnak">
    <w:name w:val="Podtytuł Znak"/>
    <w:rPr>
      <w:rFonts w:eastAsia="Times New Roman"/>
      <w:color w:val="5A5A5A"/>
      <w:spacing w:val="15"/>
    </w:rPr>
  </w:style>
  <w:style w:type="character" w:styleId="Wyrnienieintensywne">
    <w:name w:val="Intense Emphasis"/>
    <w:qFormat/>
    <w:rPr>
      <w:i/>
      <w:iCs/>
      <w:color w:val="F07F09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color w:val="B35E06"/>
      <w:sz w:val="32"/>
      <w:szCs w:val="32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Znak">
    <w:name w:val="Tekst podstawowy wcięty Znak"/>
    <w:basedOn w:val="Domylnaczcionkaakapitu1"/>
  </w:style>
  <w:style w:type="character" w:styleId="Hipercze">
    <w:name w:val="Hyperlink"/>
    <w:rPr>
      <w:color w:val="6B9F25"/>
      <w:u w:val="single"/>
    </w:rPr>
  </w:style>
  <w:style w:type="character" w:styleId="Pogrubienie">
    <w:name w:val="Strong"/>
    <w:uiPriority w:val="22"/>
    <w:qFormat/>
    <w:rPr>
      <w:b/>
      <w:bCs/>
    </w:rPr>
  </w:style>
  <w:style w:type="paragraph" w:customStyle="1" w:styleId="Nagwek10">
    <w:name w:val="Nagłówek1"/>
    <w:basedOn w:val="Normalny"/>
    <w:next w:val="Normalny"/>
    <w:pPr>
      <w:spacing w:line="240" w:lineRule="auto"/>
      <w:contextualSpacing/>
    </w:pPr>
    <w:rPr>
      <w:rFonts w:eastAsia="Times New Roman"/>
      <w:spacing w:val="-10"/>
      <w:kern w:val="1"/>
      <w:sz w:val="32"/>
      <w:szCs w:val="56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Times New Roman" w:hAnsi="Times New Roman"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ascii="Times New Roman" w:hAnsi="Times New Roman" w:cs="Aria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Nagwek">
    <w:name w:val="header"/>
    <w:basedOn w:val="Normalny"/>
    <w:pPr>
      <w:spacing w:line="240" w:lineRule="auto"/>
    </w:pPr>
  </w:style>
  <w:style w:type="paragraph" w:styleId="Stopka">
    <w:name w:val="footer"/>
    <w:basedOn w:val="Normalny"/>
    <w:pPr>
      <w:spacing w:line="240" w:lineRule="auto"/>
    </w:pPr>
  </w:style>
  <w:style w:type="paragraph" w:customStyle="1" w:styleId="FooterOdd">
    <w:name w:val="Footer Odd"/>
    <w:basedOn w:val="Normalny"/>
    <w:pPr>
      <w:spacing w:after="180" w:line="264" w:lineRule="auto"/>
      <w:jc w:val="right"/>
    </w:pPr>
    <w:rPr>
      <w:rFonts w:eastAsia="Times New Roman"/>
      <w:color w:val="323232"/>
      <w:sz w:val="20"/>
      <w:szCs w:val="23"/>
      <w:lang w:eastAsia="ja-JP"/>
    </w:rPr>
  </w:style>
  <w:style w:type="paragraph" w:styleId="Bezodstpw">
    <w:name w:val="No Spacing"/>
    <w:qFormat/>
    <w:pPr>
      <w:suppressAutoHyphens/>
    </w:pPr>
    <w:rPr>
      <w:rFonts w:ascii="Calibri Light" w:eastAsia="Calibri Light" w:hAnsi="Calibri Light"/>
      <w:sz w:val="22"/>
      <w:szCs w:val="22"/>
      <w:lang w:eastAsia="zh-CN"/>
    </w:rPr>
  </w:style>
  <w:style w:type="paragraph" w:customStyle="1" w:styleId="HeaderOdd">
    <w:name w:val="Header Odd"/>
    <w:basedOn w:val="Bezodstpw"/>
    <w:pPr>
      <w:jc w:val="right"/>
    </w:pPr>
    <w:rPr>
      <w:rFonts w:eastAsia="Times New Roman"/>
      <w:b/>
      <w:bCs/>
      <w:color w:val="323232"/>
      <w:sz w:val="20"/>
      <w:szCs w:val="23"/>
      <w:lang w:eastAsia="ja-JP"/>
    </w:rPr>
  </w:style>
  <w:style w:type="paragraph" w:customStyle="1" w:styleId="HeaderEven">
    <w:name w:val="Header Even"/>
    <w:basedOn w:val="Bezodstpw"/>
    <w:rPr>
      <w:rFonts w:eastAsia="Times New Roman"/>
      <w:b/>
      <w:bCs/>
      <w:color w:val="323232"/>
      <w:sz w:val="20"/>
      <w:szCs w:val="23"/>
      <w:lang w:eastAsia="ja-JP"/>
    </w:rPr>
  </w:style>
  <w:style w:type="paragraph" w:styleId="Podtytu">
    <w:name w:val="Subtitle"/>
    <w:basedOn w:val="Normalny"/>
    <w:next w:val="Normalny"/>
    <w:qFormat/>
    <w:rPr>
      <w:rFonts w:eastAsia="Times New Roman"/>
      <w:color w:val="5A5A5A"/>
      <w:spacing w:val="15"/>
    </w:rPr>
  </w:style>
  <w:style w:type="paragraph" w:styleId="NormalnyWeb">
    <w:name w:val="Normal (Web)"/>
    <w:basedOn w:val="Normalny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 Light" w:hAnsi="Calibri" w:cs="Calibri"/>
      <w:color w:val="000000"/>
      <w:sz w:val="24"/>
      <w:szCs w:val="24"/>
      <w:lang w:eastAsia="zh-CN"/>
    </w:rPr>
  </w:style>
  <w:style w:type="paragraph" w:customStyle="1" w:styleId="Akapitzlist1">
    <w:name w:val="Akapit z listą1"/>
    <w:basedOn w:val="Normalny"/>
    <w:pPr>
      <w:ind w:left="720"/>
    </w:pPr>
    <w:rPr>
      <w:rFonts w:ascii="Calibri" w:eastAsia="Times New Roman" w:hAnsi="Calibri"/>
    </w:rPr>
  </w:style>
  <w:style w:type="paragraph" w:styleId="Tekstprzypisukocowego">
    <w:name w:val="endnote text"/>
    <w:basedOn w:val="Normalny"/>
    <w:pPr>
      <w:spacing w:line="240" w:lineRule="auto"/>
    </w:pPr>
    <w:rPr>
      <w:sz w:val="20"/>
      <w:szCs w:val="20"/>
    </w:rPr>
  </w:style>
  <w:style w:type="paragraph" w:customStyle="1" w:styleId="Tekstpodstawowy31">
    <w:name w:val="Tekst podstawowy 31"/>
    <w:basedOn w:val="Normalny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Gwkalewa">
    <w:name w:val="Główka lewa"/>
    <w:basedOn w:val="Normalny"/>
    <w:pPr>
      <w:suppressLineNumbers/>
      <w:tabs>
        <w:tab w:val="center" w:pos="4535"/>
        <w:tab w:val="right" w:pos="9070"/>
      </w:tabs>
    </w:pPr>
  </w:style>
  <w:style w:type="character" w:styleId="UyteHipercze">
    <w:name w:val="FollowedHyperlink"/>
    <w:basedOn w:val="Domylnaczcionkaakapitu"/>
    <w:uiPriority w:val="99"/>
    <w:semiHidden/>
    <w:unhideWhenUsed/>
    <w:rsid w:val="001958D0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D3475"/>
    <w:rPr>
      <w:color w:val="605E5C"/>
      <w:shd w:val="clear" w:color="auto" w:fill="E1DFDD"/>
    </w:rPr>
  </w:style>
  <w:style w:type="table" w:customStyle="1" w:styleId="Zwykatabela11">
    <w:name w:val="Zwykła tabela 11"/>
    <w:basedOn w:val="Standardowy"/>
    <w:next w:val="Zwykatabela1"/>
    <w:uiPriority w:val="41"/>
    <w:rsid w:val="008138A3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Zwykatabela1">
    <w:name w:val="Plain Table 1"/>
    <w:basedOn w:val="Standardowy"/>
    <w:uiPriority w:val="41"/>
    <w:rsid w:val="008138A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8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5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2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0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zczyrk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\Desktop\Documents\K&#280;DZIE&#379;YN%20KO&#377;LE\KONSULTACJE%20SPO&#321;ECZNE\FORMULARZ\KKSOF_formularz_konsultacj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4A210-9282-43EC-9DA8-B211091E1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KKSOF_formularz_konsultacji</Template>
  <TotalTime>3</TotalTime>
  <Pages>2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Links>
    <vt:vector size="6" baseType="variant">
      <vt:variant>
        <vt:i4>7536711</vt:i4>
      </vt:variant>
      <vt:variant>
        <vt:i4>0</vt:i4>
      </vt:variant>
      <vt:variant>
        <vt:i4>0</vt:i4>
      </vt:variant>
      <vt:variant>
        <vt:i4>5</vt:i4>
      </vt:variant>
      <vt:variant>
        <vt:lpwstr>mailto:konsultacje.rof@deltapartner.org.pl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cp:lastModifiedBy>Jarosław Płonka</cp:lastModifiedBy>
  <cp:revision>4</cp:revision>
  <cp:lastPrinted>2022-03-08T12:37:00Z</cp:lastPrinted>
  <dcterms:created xsi:type="dcterms:W3CDTF">2023-04-18T08:47:00Z</dcterms:created>
  <dcterms:modified xsi:type="dcterms:W3CDTF">2023-04-18T13:04:00Z</dcterms:modified>
</cp:coreProperties>
</file>